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EC6724" w:rsidP="00EC6724" w:rsidRDefault="00EC6724" w14:paraId="0BECBBF8" wp14:textId="77777777">
      <w:pPr>
        <w:pStyle w:val="KeinLeerraum"/>
        <w:ind w:left="709"/>
      </w:pPr>
      <w:r>
        <w:t xml:space="preserve">Bodenadapterstück zum Eingraben/-betonieren           </w:t>
      </w:r>
    </w:p>
    <w:p xmlns:wp14="http://schemas.microsoft.com/office/word/2010/wordml" w:rsidR="00EC6724" w:rsidP="00EC6724" w:rsidRDefault="00EC6724" w14:paraId="5C7DE91D" wp14:textId="77777777">
      <w:pPr>
        <w:pStyle w:val="KeinLeerraum"/>
        <w:ind w:left="709"/>
      </w:pPr>
      <w:r>
        <w:t xml:space="preserve">passend für Typ GEPR   </w:t>
      </w:r>
    </w:p>
    <w:p xmlns:wp14="http://schemas.microsoft.com/office/word/2010/wordml" w:rsidR="00EC6724" w:rsidP="00EC6724" w:rsidRDefault="00EC6724" w14:paraId="40AC53C2" wp14:textId="77777777">
      <w:pPr>
        <w:pStyle w:val="KeinLeerraum"/>
        <w:ind w:left="709"/>
      </w:pPr>
      <w:r>
        <w:t xml:space="preserve">mit Betonkralle und Kabeleinführung                </w:t>
      </w:r>
    </w:p>
    <w:p xmlns:wp14="http://schemas.microsoft.com/office/word/2010/wordml" w:rsidR="00EC6724" w:rsidP="00EC6724" w:rsidRDefault="00EC6724" w14:paraId="54584FE9" wp14:textId="77777777">
      <w:pPr>
        <w:pStyle w:val="KeinLeerraum"/>
        <w:ind w:left="709"/>
      </w:pPr>
      <w:r>
        <w:t>und Befestigungsplatte Ø579mm für den Poller</w:t>
      </w:r>
    </w:p>
    <w:p xmlns:wp14="http://schemas.microsoft.com/office/word/2010/wordml" w:rsidR="00EC6724" w:rsidP="00EC6724" w:rsidRDefault="00EC6724" w14:paraId="08716ADA" wp14:textId="77777777">
      <w:pPr>
        <w:pStyle w:val="KeinLeerraum"/>
        <w:ind w:left="709"/>
      </w:pPr>
      <w:r>
        <w:t xml:space="preserve">inkl. Befestigungsmaterial                        </w:t>
      </w:r>
    </w:p>
    <w:p xmlns:wp14="http://schemas.microsoft.com/office/word/2010/wordml" w:rsidR="00EC6724" w:rsidP="00EC6724" w:rsidRDefault="00EC6724" w14:paraId="57F54168" wp14:textId="77777777">
      <w:pPr>
        <w:pStyle w:val="KeinLeerraum"/>
        <w:ind w:left="709"/>
      </w:pPr>
      <w:r>
        <w:t>Abmessungen: 140x900mm (</w:t>
      </w:r>
      <w:proofErr w:type="spellStart"/>
      <w:r>
        <w:t>DxH</w:t>
      </w:r>
      <w:proofErr w:type="spellEnd"/>
      <w:r>
        <w:t xml:space="preserve">)                    </w:t>
      </w:r>
    </w:p>
    <w:p xmlns:wp14="http://schemas.microsoft.com/office/word/2010/wordml" w:rsidR="00EC6724" w:rsidP="00EC6724" w:rsidRDefault="00EC6724" w14:paraId="34F79B73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</w:t>
      </w:r>
    </w:p>
    <w:p xmlns:wp14="http://schemas.microsoft.com/office/word/2010/wordml" w:rsidR="00EC6724" w:rsidP="00EC6724" w:rsidRDefault="00EC6724" w14:paraId="08B3A14D" wp14:textId="77777777">
      <w:pPr>
        <w:pStyle w:val="KeinLeerraum"/>
        <w:ind w:left="709"/>
      </w:pPr>
      <w:r>
        <w:t xml:space="preserve">Werkstoff:                                                      </w:t>
      </w:r>
    </w:p>
    <w:p xmlns:wp14="http://schemas.microsoft.com/office/word/2010/wordml" w:rsidR="00EC6724" w:rsidP="00EC6724" w:rsidRDefault="00EC6724" w14:paraId="32691137" wp14:textId="77777777">
      <w:pPr>
        <w:pStyle w:val="KeinLeerraum"/>
        <w:ind w:left="709"/>
      </w:pPr>
      <w:r>
        <w:t xml:space="preserve">einschl. Befestigungsmaterial                             </w:t>
      </w:r>
    </w:p>
    <w:p xmlns:wp14="http://schemas.microsoft.com/office/word/2010/wordml" w:rsidR="00EC6724" w:rsidP="00EC6724" w:rsidRDefault="00EC6724" w14:paraId="0A37501D" wp14:textId="77777777">
      <w:pPr>
        <w:pStyle w:val="KeinLeerraum"/>
        <w:ind w:left="709"/>
      </w:pPr>
    </w:p>
    <w:p xmlns:wp14="http://schemas.microsoft.com/office/word/2010/wordml" w:rsidR="00EC6724" w:rsidP="00EC6724" w:rsidRDefault="00EC6724" w14:paraId="5DAB6C7B" wp14:textId="77777777">
      <w:pPr>
        <w:pStyle w:val="KeinLeerraum"/>
        <w:ind w:left="709"/>
      </w:pPr>
    </w:p>
    <w:p xmlns:wp14="http://schemas.microsoft.com/office/word/2010/wordml" w:rsidR="00EC6724" w:rsidP="00EC6724" w:rsidRDefault="00EC6724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EC6724" w:rsidRDefault="00EC6724" w14:paraId="6AEAF89A" wp14:textId="77777777">
      <w:pPr>
        <w:pStyle w:val="KeinLeerraum"/>
        <w:ind w:left="709"/>
      </w:pPr>
      <w:r>
        <w:t>Artikel: MS62999001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B74D3" w:rsidP="00F349B7" w:rsidRDefault="00DB74D3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B74D3" w:rsidP="00F349B7" w:rsidRDefault="00DB74D3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9FCB72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C672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C672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9F31E4A" w:rsidR="49F31E4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9F31E4A" w:rsidR="49F31E4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B74D3" w:rsidP="00F349B7" w:rsidRDefault="00DB74D3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B74D3" w:rsidP="00F349B7" w:rsidRDefault="00DB74D3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6BBE52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F6D61F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27F007F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EC6724">
      <w:rPr>
        <w:rFonts w:ascii="Helvetica LT Pro" w:hAnsi="Helvetica LT Pro" w:cs="Arial"/>
        <w:b/>
      </w:rPr>
      <w:t>MS62999001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B74D3"/>
    <w:rsid w:val="00DD7E36"/>
    <w:rsid w:val="00E04551"/>
    <w:rsid w:val="00E36F05"/>
    <w:rsid w:val="00E4588E"/>
    <w:rsid w:val="00E552B7"/>
    <w:rsid w:val="00E82D71"/>
    <w:rsid w:val="00EA4EA7"/>
    <w:rsid w:val="00EB346E"/>
    <w:rsid w:val="00EC6724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9F31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4BCBE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BD7FFB-7838-4790-8FD2-256EDCD00B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2C1661-87F4-42A3-B572-88DE290E2D49}"/>
</file>

<file path=customXml/itemProps3.xml><?xml version="1.0" encoding="utf-8"?>
<ds:datastoreItem xmlns:ds="http://schemas.openxmlformats.org/officeDocument/2006/customXml" ds:itemID="{844641AD-7F77-4D0B-98BC-F9784104010D}"/>
</file>

<file path=customXml/itemProps4.xml><?xml version="1.0" encoding="utf-8"?>
<ds:datastoreItem xmlns:ds="http://schemas.openxmlformats.org/officeDocument/2006/customXml" ds:itemID="{997D4DB6-837D-4D18-9AAE-FB9EC23FC51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22</revision>
  <lastPrinted>2020-09-24T10:50:00.0000000Z</lastPrinted>
  <dcterms:created xsi:type="dcterms:W3CDTF">2021-03-04T13:28:00.0000000Z</dcterms:created>
  <dcterms:modified xsi:type="dcterms:W3CDTF">2024-01-18T10:30:26.4826820Z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