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94F33" w:rsidP="00C94F33" w:rsidRDefault="00C94F33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C94F33" w:rsidP="00C94F33" w:rsidRDefault="00C94F33" w14:paraId="589CE59F" wp14:textId="77777777">
      <w:pPr>
        <w:pStyle w:val="KeinLeerraum"/>
        <w:ind w:left="709"/>
      </w:pPr>
      <w:r>
        <w:t xml:space="preserve">Typ ESS-EAV4                   </w:t>
      </w:r>
    </w:p>
    <w:p xmlns:wp14="http://schemas.microsoft.com/office/word/2010/wordml" w:rsidR="00C94F33" w:rsidP="00C94F33" w:rsidRDefault="00C94F33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94F33" w:rsidP="00C94F33" w:rsidRDefault="00C94F33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C94F33" w:rsidP="00C94F33" w:rsidRDefault="00C94F33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C94F33" w:rsidP="00C94F33" w:rsidRDefault="00C94F33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C94F33" w:rsidP="00C94F33" w:rsidRDefault="00C94F33" w14:paraId="4BC3B3EA" wp14:textId="77777777">
      <w:pPr>
        <w:pStyle w:val="KeinLeerraum"/>
        <w:ind w:left="709"/>
      </w:pPr>
      <w:r>
        <w:t>Abmessungen: 300x330x1230mm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C94F33" w:rsidP="00C94F33" w:rsidRDefault="00C94F33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C94F33" w:rsidP="00C94F33" w:rsidRDefault="00C94F33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C94F33" w:rsidP="00C94F33" w:rsidRDefault="00C94F33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C94F33" w:rsidP="00C94F33" w:rsidRDefault="00C94F33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C94F33" w:rsidP="00C94F33" w:rsidRDefault="00C94F33" w14:paraId="2E064D12" wp14:textId="77777777">
      <w:pPr>
        <w:pStyle w:val="KeinLeerraum"/>
        <w:ind w:left="709"/>
      </w:pPr>
      <w:r>
        <w:t>4 x Schutzkontakt-Steckdose</w:t>
      </w:r>
    </w:p>
    <w:p xmlns:wp14="http://schemas.microsoft.com/office/word/2010/wordml" w:rsidR="00C94F33" w:rsidP="00C94F33" w:rsidRDefault="00C94F33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C94F33" w:rsidP="00C94F33" w:rsidRDefault="00C94F33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C94F33" w:rsidP="00C94F33" w:rsidRDefault="00C94F33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C94F33" w:rsidP="00C94F33" w:rsidRDefault="00C94F33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C94F33" w:rsidP="00C94F33" w:rsidRDefault="00C94F33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C94F33" w:rsidP="00C94F33" w:rsidRDefault="00C94F33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C94F33" w:rsidP="00C94F33" w:rsidRDefault="00C94F33" w14:paraId="5E6F3492" wp14:textId="77777777">
      <w:pPr>
        <w:pStyle w:val="KeinLeerraum"/>
        <w:ind w:left="709"/>
      </w:pPr>
      <w:r>
        <w:t xml:space="preserve">1 x LS 32A, C, 3P </w:t>
      </w:r>
    </w:p>
    <w:p xmlns:wp14="http://schemas.microsoft.com/office/word/2010/wordml" w:rsidR="00C94F33" w:rsidP="00C94F33" w:rsidRDefault="00C94F33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C94F33" w:rsidP="00C94F33" w:rsidRDefault="00C94F33" w14:paraId="0A37501D" wp14:textId="77777777">
      <w:pPr>
        <w:pStyle w:val="KeinLeerraum"/>
        <w:ind w:left="709"/>
      </w:pPr>
    </w:p>
    <w:p xmlns:wp14="http://schemas.microsoft.com/office/word/2010/wordml" w:rsidR="00C94F33" w:rsidP="00C94F33" w:rsidRDefault="00C94F3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94F33" w:rsidRDefault="00C94F33" w14:paraId="6B02FC84" wp14:textId="77777777">
      <w:pPr>
        <w:pStyle w:val="KeinLeerraum"/>
        <w:ind w:left="709"/>
      </w:pPr>
      <w:r>
        <w:t xml:space="preserve">Artikel: MS62302036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676D4" w:rsidP="00F349B7" w:rsidRDefault="000676D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676D4" w:rsidP="00F349B7" w:rsidRDefault="000676D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E603B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94F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94F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00573FE" w:rsidR="400573F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00573FE" w:rsidR="400573F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676D4" w:rsidP="00F349B7" w:rsidRDefault="000676D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676D4" w:rsidP="00F349B7" w:rsidRDefault="000676D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09FAD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B3D50B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3DE7F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C94F33">
      <w:rPr>
        <w:rFonts w:ascii="Helvetica LT Pro" w:hAnsi="Helvetica LT Pro" w:cs="Arial"/>
        <w:b/>
      </w:rPr>
      <w:t>S62302036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76D4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4F33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005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8490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C88186-C891-4761-A8B4-9AD42CEC0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559E88-74B4-44EC-850E-BE2E9F940948}"/>
</file>

<file path=customXml/itemProps3.xml><?xml version="1.0" encoding="utf-8"?>
<ds:datastoreItem xmlns:ds="http://schemas.openxmlformats.org/officeDocument/2006/customXml" ds:itemID="{589B40C5-8401-4A1F-A1CF-0A45C6D3B1EA}"/>
</file>

<file path=customXml/itemProps4.xml><?xml version="1.0" encoding="utf-8"?>
<ds:datastoreItem xmlns:ds="http://schemas.openxmlformats.org/officeDocument/2006/customXml" ds:itemID="{B4C9198E-2882-445A-8312-657DA9AAED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2024-01-18T10:34:58.1730490Z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