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BB4868" w:rsidP="00BB4868" w:rsidRDefault="00BB4868" w14:paraId="1C10E0D9" wp14:textId="77777777">
      <w:pPr>
        <w:pStyle w:val="KeinLeerraum"/>
        <w:ind w:left="709"/>
      </w:pPr>
      <w:r>
        <w:t>Edelstahl-</w:t>
      </w:r>
      <w:proofErr w:type="spellStart"/>
      <w:r>
        <w:t>Aufputzverteiler</w:t>
      </w:r>
      <w:proofErr w:type="spellEnd"/>
      <w:r>
        <w:t xml:space="preserve">  </w:t>
      </w:r>
    </w:p>
    <w:p xmlns:wp14="http://schemas.microsoft.com/office/word/2010/wordml" w:rsidR="00BB4868" w:rsidP="00BB4868" w:rsidRDefault="00BB4868" w14:paraId="5DEDC058" wp14:textId="77777777">
      <w:pPr>
        <w:pStyle w:val="KeinLeerraum"/>
        <w:ind w:left="709"/>
      </w:pPr>
      <w:r>
        <w:t xml:space="preserve">Typ ESS-EAV6 - Leergehäuse -                   </w:t>
      </w:r>
    </w:p>
    <w:p xmlns:wp14="http://schemas.microsoft.com/office/word/2010/wordml" w:rsidR="00BB4868" w:rsidP="00BB4868" w:rsidRDefault="00BB4868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BB4868" w:rsidP="00BB4868" w:rsidRDefault="00BB4868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BB4868" w:rsidP="00BB4868" w:rsidRDefault="00BB4868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BB4868" w:rsidP="00BB4868" w:rsidRDefault="00BB4868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BB4868" w:rsidP="00BB4868" w:rsidRDefault="00BB4868" w14:paraId="2000509A" wp14:textId="77777777">
      <w:pPr>
        <w:pStyle w:val="KeinLeerraum"/>
        <w:ind w:left="709"/>
      </w:pPr>
      <w:r>
        <w:t>Abmessungen: 530x370x1230mm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BB4868" w:rsidP="00BB4868" w:rsidRDefault="00BB4868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BB4868" w:rsidP="00BB4868" w:rsidRDefault="00BB4868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BB4868" w:rsidP="00BB4868" w:rsidRDefault="00BB4868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BB4868" w:rsidP="00BB4868" w:rsidRDefault="00BB4868" w14:paraId="4506F35D" wp14:textId="77777777">
      <w:pPr>
        <w:pStyle w:val="KeinLeerraum"/>
        <w:ind w:left="709"/>
      </w:pPr>
      <w:r>
        <w:t xml:space="preserve">inkl. Montageplatte                                                                                   </w:t>
      </w:r>
    </w:p>
    <w:p xmlns:wp14="http://schemas.microsoft.com/office/word/2010/wordml" w:rsidR="00BB4868" w:rsidP="00BB4868" w:rsidRDefault="00BB4868" w14:paraId="0A37501D" wp14:textId="77777777">
      <w:pPr>
        <w:pStyle w:val="KeinLeerraum"/>
        <w:ind w:left="709"/>
      </w:pPr>
    </w:p>
    <w:p xmlns:wp14="http://schemas.microsoft.com/office/word/2010/wordml" w:rsidR="00BB4868" w:rsidP="00BB4868" w:rsidRDefault="00BB486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B4868" w:rsidRDefault="00BB4868" w14:paraId="51402477" wp14:textId="77777777">
      <w:pPr>
        <w:pStyle w:val="KeinLeerraum"/>
        <w:ind w:left="709"/>
      </w:pPr>
      <w:r>
        <w:t>Artikel: MS62302006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0103E" w:rsidP="00F349B7" w:rsidRDefault="0060103E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0103E" w:rsidP="00F349B7" w:rsidRDefault="0060103E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24432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486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B486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F0E547F" w:rsidR="2F0E547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F0E547F" w:rsidR="2F0E547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0103E" w:rsidP="00F349B7" w:rsidRDefault="0060103E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0103E" w:rsidP="00F349B7" w:rsidRDefault="0060103E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C37041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607EA30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22AF2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BB4868">
      <w:rPr>
        <w:rFonts w:ascii="Helvetica LT Pro" w:hAnsi="Helvetica LT Pro" w:cs="Arial"/>
        <w:b/>
      </w:rPr>
      <w:t>S62302006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103E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B4868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F0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E683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BD5057-E856-4907-AD04-5C7175CA59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228E18-673C-4962-AB44-6856BBB1124A}"/>
</file>

<file path=customXml/itemProps3.xml><?xml version="1.0" encoding="utf-8"?>
<ds:datastoreItem xmlns:ds="http://schemas.openxmlformats.org/officeDocument/2006/customXml" ds:itemID="{C2505516-6680-4ADB-92CF-D6602C5A48A4}"/>
</file>

<file path=customXml/itemProps4.xml><?xml version="1.0" encoding="utf-8"?>
<ds:datastoreItem xmlns:ds="http://schemas.openxmlformats.org/officeDocument/2006/customXml" ds:itemID="{7070F220-47B0-4393-B9F9-FE493C84277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2024-01-18T10:32:40.2554406Z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