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114CB" w:rsidP="003114CB" w:rsidRDefault="003114CB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3114CB" w:rsidP="003114CB" w:rsidRDefault="003114CB" w14:paraId="129A490A" wp14:textId="77777777">
      <w:pPr>
        <w:pStyle w:val="KeinLeerraum"/>
        <w:ind w:left="709"/>
      </w:pPr>
      <w:r>
        <w:t xml:space="preserve">Typ EAV4 - Leergehäuse -                   </w:t>
      </w:r>
    </w:p>
    <w:p xmlns:wp14="http://schemas.microsoft.com/office/word/2010/wordml" w:rsidR="003114CB" w:rsidP="003114CB" w:rsidRDefault="003114C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3114CB" w:rsidP="003114CB" w:rsidRDefault="003114CB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3114CB" w:rsidP="003114CB" w:rsidRDefault="003114CB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3114CB" w:rsidP="003114CB" w:rsidRDefault="003114CB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3114CB" w:rsidP="003114CB" w:rsidRDefault="003114CB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3114CB" w:rsidP="003114CB" w:rsidRDefault="003114CB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3114CB" w:rsidP="003114CB" w:rsidRDefault="003114CB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3114CB" w:rsidP="003114CB" w:rsidRDefault="003114C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3114CB" w:rsidP="003114CB" w:rsidRDefault="003114C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3114CB" w:rsidP="003114CB" w:rsidRDefault="003114CB" w14:paraId="2FDFF1B2" wp14:textId="77777777">
      <w:pPr>
        <w:pStyle w:val="KeinLeerraum"/>
        <w:ind w:left="709"/>
      </w:pPr>
      <w:r>
        <w:t xml:space="preserve">inkl. Montageplatte                                                 </w:t>
      </w:r>
    </w:p>
    <w:p xmlns:wp14="http://schemas.microsoft.com/office/word/2010/wordml" w:rsidR="003114CB" w:rsidP="003114CB" w:rsidRDefault="003114CB" w14:paraId="0A37501D" wp14:textId="77777777">
      <w:pPr>
        <w:pStyle w:val="KeinLeerraum"/>
        <w:ind w:left="709"/>
      </w:pPr>
    </w:p>
    <w:p xmlns:wp14="http://schemas.microsoft.com/office/word/2010/wordml" w:rsidR="003114CB" w:rsidP="003114CB" w:rsidRDefault="003114CB" w14:paraId="5DAB6C7B" wp14:textId="77777777">
      <w:pPr>
        <w:pStyle w:val="KeinLeerraum"/>
        <w:ind w:left="709"/>
      </w:pPr>
    </w:p>
    <w:p xmlns:wp14="http://schemas.microsoft.com/office/word/2010/wordml" w:rsidR="003114CB" w:rsidP="003114CB" w:rsidRDefault="003114C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114CB" w:rsidRDefault="003114CB" w14:paraId="32354194" wp14:textId="77777777">
      <w:pPr>
        <w:pStyle w:val="KeinLeerraum"/>
        <w:ind w:left="709"/>
      </w:pPr>
      <w:r>
        <w:t xml:space="preserve">Artikel: MS62099004  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01925" w:rsidP="00F349B7" w:rsidRDefault="00D0192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01925" w:rsidP="00F349B7" w:rsidRDefault="00D0192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9246D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2539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2539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D83CE8" w:rsidR="29D83CE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D83CE8" w:rsidR="29D83CE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01925" w:rsidP="00F349B7" w:rsidRDefault="00D01925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01925" w:rsidP="00F349B7" w:rsidRDefault="00D01925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12539E" w:rsidP="0012539E" w:rsidRDefault="0012539E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3AB4F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DB9C9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A4EAC7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D7C58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3114CB">
      <w:rPr>
        <w:rFonts w:ascii="Helvetica LT Pro" w:hAnsi="Helvetica LT Pro" w:cs="Arial"/>
        <w:b/>
      </w:rPr>
      <w:t>MS62099004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2539E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14CB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3749D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01925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9D8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C376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23BB4C-B3D9-4563-ABB0-23371728D8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E0CC1E-41CB-44E3-AFF5-49A2F32F0F06}"/>
</file>

<file path=customXml/itemProps3.xml><?xml version="1.0" encoding="utf-8"?>
<ds:datastoreItem xmlns:ds="http://schemas.openxmlformats.org/officeDocument/2006/customXml" ds:itemID="{A53E09BF-D51D-4C23-AA46-906565F30602}"/>
</file>

<file path=customXml/itemProps4.xml><?xml version="1.0" encoding="utf-8"?>
<ds:datastoreItem xmlns:ds="http://schemas.openxmlformats.org/officeDocument/2006/customXml" ds:itemID="{EC309718-25E0-441B-B4E9-16FD4F7AD5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2024-01-18T10:10:01.0014550Z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