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30D73" w:rsidP="00030D73" w:rsidRDefault="00030D73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030D73" w:rsidP="00030D73" w:rsidRDefault="00030D73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030D73" w:rsidP="00030D73" w:rsidRDefault="00030D73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30D73" w:rsidP="00030D73" w:rsidRDefault="00030D73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030D73" w:rsidP="00030D73" w:rsidRDefault="00030D73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030D73" w:rsidP="00030D73" w:rsidRDefault="00030D73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030D73" w:rsidP="00030D73" w:rsidRDefault="00030D73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030D73" w:rsidP="00030D73" w:rsidRDefault="00030D73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30D73" w:rsidP="00030D73" w:rsidRDefault="00030D73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30D73" w:rsidP="00030D73" w:rsidRDefault="00030D73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30D73" w:rsidP="00030D73" w:rsidRDefault="00030D73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30D73" w:rsidP="00030D73" w:rsidRDefault="00030D73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030D73" w:rsidP="00030D73" w:rsidRDefault="00030D73" w14:paraId="2F633DA9" wp14:textId="77777777">
      <w:pPr>
        <w:pStyle w:val="KeinLeerraum"/>
        <w:ind w:left="709"/>
      </w:pPr>
      <w:r>
        <w:t>1 x Schutzkontakt-Steckdose</w:t>
      </w:r>
    </w:p>
    <w:p xmlns:wp14="http://schemas.microsoft.com/office/word/2010/wordml" w:rsidR="00030D73" w:rsidP="00030D73" w:rsidRDefault="00030D73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030D73" w:rsidP="00030D73" w:rsidRDefault="00030D73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030D73" w:rsidP="00030D73" w:rsidRDefault="00030D73" w14:paraId="316D48EC" wp14:textId="77777777">
      <w:pPr>
        <w:pStyle w:val="KeinLeerraum"/>
        <w:ind w:left="709"/>
      </w:pPr>
      <w:r>
        <w:t>1 x Trinkwasseranschluss 1/2"</w:t>
      </w:r>
    </w:p>
    <w:p xmlns:wp14="http://schemas.microsoft.com/office/word/2010/wordml" w:rsidR="00030D73" w:rsidP="00030D73" w:rsidRDefault="00030D73" w14:paraId="0A37501D" wp14:textId="77777777">
      <w:pPr>
        <w:pStyle w:val="KeinLeerraum"/>
        <w:ind w:left="709"/>
      </w:pPr>
    </w:p>
    <w:p xmlns:wp14="http://schemas.microsoft.com/office/word/2010/wordml" w:rsidR="00030D73" w:rsidP="00030D73" w:rsidRDefault="00030D7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30D73" w:rsidRDefault="00030D73" w14:paraId="522753C7" wp14:textId="77777777">
      <w:pPr>
        <w:pStyle w:val="KeinLeerraum"/>
        <w:ind w:left="709"/>
      </w:pPr>
      <w:r>
        <w:t>Artikel: MS62002027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E6B02" w:rsidP="00F349B7" w:rsidRDefault="00EE6B0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E6B02" w:rsidP="00F349B7" w:rsidRDefault="00EE6B0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30D73" w:rsidRDefault="00030D7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CD99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2B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2BE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2D51B80" w:rsidR="62D51B8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2D51B80" w:rsidR="62D51B8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30D73" w:rsidRDefault="00030D7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E6B02" w:rsidP="00F349B7" w:rsidRDefault="00EE6B0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E6B02" w:rsidP="00F349B7" w:rsidRDefault="00EE6B0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30D73" w:rsidRDefault="00030D7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72BE4" w:rsidP="00872BE4" w:rsidRDefault="00872BE4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1EE47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01DE2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3E9026B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7E8A0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BF2AFC">
      <w:rPr>
        <w:rFonts w:ascii="Helvetica LT Pro" w:hAnsi="Helvetica LT Pro" w:cs="Arial"/>
        <w:b/>
      </w:rPr>
      <w:t>MS62002027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30D73" w:rsidRDefault="00030D7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0D73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50BA6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72BE4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2AFC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E6B02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2D5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A83F5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6C67C7-B2BF-4905-AB71-2E68B1396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21808A-DCC7-4B8C-8012-FE121341691E}"/>
</file>

<file path=customXml/itemProps3.xml><?xml version="1.0" encoding="utf-8"?>
<ds:datastoreItem xmlns:ds="http://schemas.openxmlformats.org/officeDocument/2006/customXml" ds:itemID="{A727716C-282A-4288-916A-11DADC3B7F3D}"/>
</file>

<file path=customXml/itemProps4.xml><?xml version="1.0" encoding="utf-8"?>
<ds:datastoreItem xmlns:ds="http://schemas.openxmlformats.org/officeDocument/2006/customXml" ds:itemID="{F85C35AD-DBF2-4BD2-BF35-ABE29728B08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2024-01-18T10:07:26.1257669Z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