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B59CB" w:rsidP="00EB59CB" w:rsidRDefault="00EB59CB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EB59CB" w:rsidP="00EB59CB" w:rsidRDefault="00EB59CB" w14:paraId="33508321" wp14:textId="77777777">
      <w:pPr>
        <w:pStyle w:val="KeinLeerraum"/>
        <w:ind w:left="709"/>
      </w:pPr>
      <w:r>
        <w:t xml:space="preserve">Typ EAV2                   </w:t>
      </w:r>
    </w:p>
    <w:p xmlns:wp14="http://schemas.microsoft.com/office/word/2010/wordml" w:rsidR="00EB59CB" w:rsidP="00EB59CB" w:rsidRDefault="00EB59C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B59CB" w:rsidP="00EB59CB" w:rsidRDefault="00EB59CB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B59CB" w:rsidP="00EB59CB" w:rsidRDefault="00EB59CB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EB59CB" w:rsidP="00EB59CB" w:rsidRDefault="00EB59CB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EB59CB" w:rsidP="00EB59CB" w:rsidRDefault="00EB59CB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EB59CB" w:rsidP="00EB59CB" w:rsidRDefault="00EB59CB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B59CB" w:rsidP="00EB59CB" w:rsidRDefault="00EB59CB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B59CB" w:rsidP="00EB59CB" w:rsidRDefault="00EB59C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B59CB" w:rsidP="00EB59CB" w:rsidRDefault="00EB59C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B59CB" w:rsidP="00EB59CB" w:rsidRDefault="00EB59CB" w14:paraId="44599E5E" wp14:textId="77777777">
      <w:pPr>
        <w:pStyle w:val="KeinLeerraum"/>
        <w:ind w:left="709"/>
      </w:pPr>
      <w:r>
        <w:t xml:space="preserve">inkl. Montageplatte </w:t>
      </w:r>
    </w:p>
    <w:p xmlns:wp14="http://schemas.microsoft.com/office/word/2010/wordml" w:rsidR="00EB59CB" w:rsidP="00EB59CB" w:rsidRDefault="00EB59CB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EB59CB" w:rsidP="00EB59CB" w:rsidRDefault="00EB59CB" w14:paraId="69932027" wp14:textId="77777777">
      <w:pPr>
        <w:pStyle w:val="KeinLeerraum"/>
        <w:ind w:left="709"/>
      </w:pPr>
      <w:r>
        <w:t xml:space="preserve">1 x Doppeldatendose 2xRJ45, Cat.6                        </w:t>
      </w:r>
    </w:p>
    <w:p xmlns:wp14="http://schemas.microsoft.com/office/word/2010/wordml" w:rsidR="00EB59CB" w:rsidP="00EB59CB" w:rsidRDefault="00EB59CB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EB59CB" w:rsidP="00EB59CB" w:rsidRDefault="00EB59CB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EB59CB" w:rsidP="00EB59CB" w:rsidRDefault="00EB59CB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EB59CB" w:rsidP="00EB59CB" w:rsidRDefault="00EB59CB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EB59CB" w:rsidP="00EB59CB" w:rsidRDefault="00EB59CB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EB59CB" w:rsidP="00EB59CB" w:rsidRDefault="00EB59CB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EB59CB" w:rsidP="00EB59CB" w:rsidRDefault="00EB59CB" w14:paraId="7C631731" wp14:textId="77777777">
      <w:pPr>
        <w:pStyle w:val="KeinLeerraum"/>
        <w:ind w:left="709"/>
      </w:pPr>
      <w:r>
        <w:t xml:space="preserve">1 x FI 40/0,03A, 4P                       </w:t>
      </w:r>
    </w:p>
    <w:p xmlns:wp14="http://schemas.microsoft.com/office/word/2010/wordml" w:rsidR="00EB59CB" w:rsidP="00EB59CB" w:rsidRDefault="00EB59CB" w14:paraId="0A37501D" wp14:textId="77777777">
      <w:pPr>
        <w:pStyle w:val="KeinLeerraum"/>
        <w:ind w:left="709"/>
      </w:pPr>
    </w:p>
    <w:p xmlns:wp14="http://schemas.microsoft.com/office/word/2010/wordml" w:rsidR="00EB59CB" w:rsidP="00EB59CB" w:rsidRDefault="00EB59C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B59CB" w:rsidRDefault="00EB59CB" w14:paraId="3A2B7E45" wp14:textId="77777777">
      <w:pPr>
        <w:pStyle w:val="KeinLeerraum"/>
        <w:ind w:left="709"/>
      </w:pPr>
      <w:r>
        <w:t xml:space="preserve">Artikel: MS62001107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1899" w:rsidP="00F349B7" w:rsidRDefault="00BD189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1899" w:rsidP="00F349B7" w:rsidRDefault="00BD189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59CB" w:rsidRDefault="00EB59C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C7AD1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B59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B59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BBE2E1" w:rsidR="5FBBE2E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BBE2E1" w:rsidR="5FBBE2E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59CB" w:rsidRDefault="00EB59C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1899" w:rsidP="00F349B7" w:rsidRDefault="00BD189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1899" w:rsidP="00F349B7" w:rsidRDefault="00BD189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59CB" w:rsidRDefault="00EB59C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C20FE8" w:rsidR="00C20FE8" w:rsidP="00C20FE8" w:rsidRDefault="00C20FE8" w14:paraId="286A73A3" wp14:textId="77777777">
    <w:pPr>
      <w:spacing w:line="240" w:lineRule="auto"/>
      <w:ind w:left="709"/>
      <w:rPr>
        <w:rFonts w:ascii="Arial" w:hAnsi="Arial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948183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7B59">
      <w:rPr>
        <w:rFonts w:ascii="Arial" w:hAnsi="Arial" w:cs="Arial"/>
        <w:b/>
        <w:sz w:val="20"/>
      </w:rPr>
      <w:t>MOSER SYSTEMELEKTRIK GMBH</w:t>
    </w:r>
    <w:r>
      <w:rPr>
        <w:rFonts w:ascii="Arial" w:hAnsi="Arial" w:cs="Arial"/>
        <w:b/>
        <w:sz w:val="20"/>
      </w:rPr>
      <w:br/>
    </w:r>
    <w:r w:rsidRPr="00CF7B59">
      <w:rPr>
        <w:rFonts w:ascii="Arial" w:hAnsi="Arial" w:cs="Arial"/>
        <w:sz w:val="14"/>
      </w:rPr>
      <w:t xml:space="preserve">ANSCHLUSSSÄULEN </w:t>
    </w:r>
    <w:r>
      <w:rPr>
        <w:rFonts w:ascii="Arial" w:hAnsi="Arial" w:cs="Arial"/>
        <w:sz w:val="14"/>
      </w:rPr>
      <w:t xml:space="preserve"> </w:t>
    </w:r>
    <w:r w:rsidRPr="00CF7B59">
      <w:rPr>
        <w:rFonts w:ascii="Arial" w:hAnsi="Arial" w:cs="Arial"/>
        <w:sz w:val="14"/>
      </w:rPr>
      <w:t>ENERGIEPOLLER</w:t>
    </w:r>
    <w:r w:rsidRPr="00CF7B59">
      <w:rPr>
        <w:rFonts w:ascii="Arial" w:hAnsi="Arial" w:cs="Arial"/>
        <w:sz w:val="14"/>
      </w:rPr>
      <w:br/>
    </w:r>
    <w:r w:rsidRPr="00CF7B59">
      <w:rPr>
        <w:rFonts w:ascii="Arial" w:hAnsi="Arial" w:cs="Arial"/>
        <w:sz w:val="14"/>
      </w:rPr>
      <w:t xml:space="preserve">UNTERFLURVERTEILER </w:t>
    </w:r>
    <w:r>
      <w:rPr>
        <w:rFonts w:ascii="Arial" w:hAnsi="Arial" w:cs="Arial"/>
        <w:sz w:val="14"/>
      </w:rPr>
      <w:t xml:space="preserve">  </w:t>
    </w:r>
    <w:r w:rsidRPr="00CF7B59">
      <w:rPr>
        <w:rFonts w:ascii="Arial" w:hAnsi="Arial" w:cs="Arial"/>
        <w:sz w:val="14"/>
      </w:rPr>
      <w:t>VERTEILERSCHRÄNKE</w:t>
    </w:r>
    <w:r>
      <w:rPr>
        <w:rFonts w:ascii="Arial" w:hAnsi="Arial" w:cs="Arial"/>
        <w:sz w:val="14"/>
      </w:rPr>
      <w:br/>
    </w:r>
    <w:r>
      <w:rPr>
        <w:rFonts w:ascii="Arial" w:hAnsi="Arial" w:cs="Arial"/>
        <w:b/>
        <w:sz w:val="16"/>
      </w:rPr>
      <w:t xml:space="preserve">KERNERSTRASSE 15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MS Shell Dlg 2" w:hAnsi="MS Shell Dlg 2" w:cs="MS Shell Dlg 2"/>
        <w:sz w:val="17"/>
        <w:szCs w:val="17"/>
      </w:rPr>
      <w:t xml:space="preserve"> </w:t>
    </w:r>
    <w:r>
      <w:rPr>
        <w:rFonts w:ascii="Arial" w:hAnsi="Arial" w:cs="Arial"/>
        <w:b/>
        <w:sz w:val="16"/>
      </w:rPr>
      <w:t xml:space="preserve">74405 GAILDORF 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Arial" w:hAnsi="Arial" w:cs="Arial"/>
        <w:sz w:val="12"/>
        <w:szCs w:val="26"/>
        <w:vertAlign w:val="superscript"/>
      </w:rPr>
      <w:t xml:space="preserve">  </w:t>
    </w:r>
    <w:r>
      <w:rPr>
        <w:rFonts w:ascii="Arial" w:hAnsi="Arial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817CBB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0FEE1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B59CB">
      <w:rPr>
        <w:rFonts w:ascii="Helvetica LT Pro" w:hAnsi="Helvetica LT Pro" w:cs="Arial"/>
        <w:b/>
      </w:rPr>
      <w:t>MS62001107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59CB" w:rsidRDefault="00EB59C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1899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B59CB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BBE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8B75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782409-4574-441D-A2EA-D614B4C333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54796E-E5B8-4F21-BFBA-9FF0C8B591C6}"/>
</file>

<file path=customXml/itemProps3.xml><?xml version="1.0" encoding="utf-8"?>
<ds:datastoreItem xmlns:ds="http://schemas.openxmlformats.org/officeDocument/2006/customXml" ds:itemID="{B82CE3F0-8130-4814-9FCE-6AA2516CA189}"/>
</file>

<file path=customXml/itemProps4.xml><?xml version="1.0" encoding="utf-8"?>
<ds:datastoreItem xmlns:ds="http://schemas.openxmlformats.org/officeDocument/2006/customXml" ds:itemID="{17691D2A-56F6-4199-A048-18CC018D45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2024-01-18T10:05:30.4021980Z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