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D46F0" w:rsidP="00ED46F0" w:rsidRDefault="00ED46F0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ED46F0" w:rsidP="00ED46F0" w:rsidRDefault="00ED46F0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ED46F0" w:rsidP="00ED46F0" w:rsidRDefault="00ED46F0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ED46F0" w:rsidP="00ED46F0" w:rsidRDefault="00ED46F0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ED46F0" w:rsidP="00ED46F0" w:rsidRDefault="00ED46F0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ED46F0" w:rsidP="00ED46F0" w:rsidRDefault="00ED46F0" w14:paraId="09B83929" wp14:textId="77777777">
      <w:pPr>
        <w:pStyle w:val="KeinLeerraum"/>
        <w:ind w:left="709"/>
      </w:pPr>
      <w:r>
        <w:t>Abmessungen: 300x175x650mm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ED46F0" w:rsidP="00ED46F0" w:rsidRDefault="00ED46F0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ED46F0" w:rsidP="00ED46F0" w:rsidRDefault="00ED46F0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ED46F0" w:rsidP="00ED46F0" w:rsidRDefault="00ED46F0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ED46F0" w:rsidP="00ED46F0" w:rsidRDefault="00ED46F0" w14:paraId="029DA38A" wp14:textId="77777777">
      <w:pPr>
        <w:pStyle w:val="KeinLeerraum"/>
        <w:ind w:left="709"/>
      </w:pPr>
      <w:r>
        <w:t xml:space="preserve">          Hut- und C-Schiene, Reihenklemmen 16qmm </w:t>
      </w:r>
    </w:p>
    <w:p xmlns:wp14="http://schemas.microsoft.com/office/word/2010/wordml" w:rsidR="00ED46F0" w:rsidP="00ED46F0" w:rsidRDefault="00ED46F0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ED46F0" w:rsidP="00ED46F0" w:rsidRDefault="00ED46F0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ED46F0" w:rsidP="00ED46F0" w:rsidRDefault="00ED46F0" w14:paraId="42CB95A7" wp14:textId="77777777">
      <w:pPr>
        <w:pStyle w:val="KeinLeerraum"/>
        <w:ind w:left="709"/>
      </w:pPr>
      <w:r>
        <w:t xml:space="preserve">1 Stück Not-Aus-Taster   </w:t>
      </w:r>
    </w:p>
    <w:p xmlns:wp14="http://schemas.microsoft.com/office/word/2010/wordml" w:rsidR="00ED46F0" w:rsidP="00ED46F0" w:rsidRDefault="00ED46F0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ED46F0" w:rsidP="00ED46F0" w:rsidRDefault="00ED46F0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ED46F0" w:rsidP="00ED46F0" w:rsidRDefault="00ED46F0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ED46F0" w:rsidP="00ED46F0" w:rsidRDefault="00ED46F0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ED46F0" w:rsidP="00ED46F0" w:rsidRDefault="00ED46F0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ED46F0" w:rsidP="00ED46F0" w:rsidRDefault="00ED46F0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ED46F0" w:rsidP="00ED46F0" w:rsidRDefault="00ED46F0" w14:paraId="20EA2C37" wp14:textId="77777777">
      <w:pPr>
        <w:pStyle w:val="KeinLeerraum"/>
        <w:ind w:left="709"/>
      </w:pPr>
      <w:r>
        <w:t xml:space="preserve">4 Stück Schutzkontakt-Steckdose mit               </w:t>
      </w:r>
    </w:p>
    <w:p xmlns:wp14="http://schemas.microsoft.com/office/word/2010/wordml" w:rsidR="00ED46F0" w:rsidP="00ED46F0" w:rsidRDefault="00ED46F0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ED46F0" w:rsidP="00ED46F0" w:rsidRDefault="00ED46F0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ED46F0" w:rsidP="00ED46F0" w:rsidRDefault="00ED46F0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ED46F0" w:rsidP="00ED46F0" w:rsidRDefault="00ED46F0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ED46F0" w:rsidP="00ED46F0" w:rsidRDefault="00ED46F0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ED46F0" w:rsidP="00ED46F0" w:rsidRDefault="00ED46F0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ED46F0" w:rsidP="00ED46F0" w:rsidRDefault="00ED46F0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ED46F0" w:rsidP="00ED46F0" w:rsidRDefault="00ED46F0" w14:paraId="6AC9215B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ED46F0" w:rsidP="00ED46F0" w:rsidRDefault="00ED46F0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ED46F0" w:rsidP="00ED46F0" w:rsidRDefault="00ED46F0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ED46F0" w:rsidP="00ED46F0" w:rsidRDefault="00ED46F0" w14:paraId="1E5B2883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ED46F0" w:rsidP="00ED46F0" w:rsidRDefault="00ED46F0" w14:paraId="71F97E2D" wp14:textId="77777777">
      <w:pPr>
        <w:pStyle w:val="KeinLeerraum"/>
        <w:ind w:left="709"/>
      </w:pPr>
      <w:r>
        <w:t xml:space="preserve">Bestückung Seite B:                           </w:t>
      </w:r>
    </w:p>
    <w:p xmlns:wp14="http://schemas.microsoft.com/office/word/2010/wordml" w:rsidR="00ED46F0" w:rsidP="00ED46F0" w:rsidRDefault="00ED46F0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ED46F0" w:rsidP="00ED46F0" w:rsidRDefault="00ED46F0" w14:paraId="3CB98FEB" wp14:textId="77777777">
      <w:pPr>
        <w:pStyle w:val="KeinLeerraum"/>
        <w:ind w:left="709"/>
      </w:pPr>
      <w:r>
        <w:t xml:space="preserve">        4 x LS 16A, C, 1P                </w:t>
      </w:r>
    </w:p>
    <w:p xmlns:wp14="http://schemas.microsoft.com/office/word/2010/wordml" w:rsidR="00ED46F0" w:rsidP="00ED46F0" w:rsidRDefault="00ED46F0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ED46F0" w:rsidP="00ED46F0" w:rsidRDefault="00ED46F0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ED46F0" w:rsidP="00ED46F0" w:rsidRDefault="00ED46F0" w14:paraId="2E9C35C3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ED46F0" w:rsidP="00ED46F0" w:rsidRDefault="00ED46F0" w14:paraId="35F631E5" wp14:textId="77777777">
      <w:pPr>
        <w:pStyle w:val="KeinLeerraum"/>
        <w:ind w:left="709"/>
      </w:pPr>
      <w:r>
        <w:t xml:space="preserve">        1 x FI 63/0,03A, 4P</w:t>
      </w:r>
    </w:p>
    <w:p xmlns:wp14="http://schemas.microsoft.com/office/word/2010/wordml" w:rsidR="00ED46F0" w:rsidP="00ED46F0" w:rsidRDefault="00ED46F0" w14:paraId="4CB38C07" wp14:textId="77777777">
      <w:pPr>
        <w:pStyle w:val="KeinLeerraum"/>
        <w:ind w:left="709"/>
      </w:pPr>
      <w:r>
        <w:t xml:space="preserve">Bestückung Seite D, seitlich rechts: </w:t>
      </w:r>
    </w:p>
    <w:p xmlns:wp14="http://schemas.microsoft.com/office/word/2010/wordml" w:rsidR="00ED46F0" w:rsidP="00ED46F0" w:rsidRDefault="00ED46F0" w14:paraId="49F94BEA" wp14:textId="77777777">
      <w:pPr>
        <w:pStyle w:val="KeinLeerraum"/>
        <w:ind w:left="709"/>
      </w:pPr>
      <w:r>
        <w:t xml:space="preserve">1 Stück Drucklufteinheit bestehend aus: </w:t>
      </w:r>
    </w:p>
    <w:p xmlns:wp14="http://schemas.microsoft.com/office/word/2010/wordml" w:rsidR="00ED46F0" w:rsidP="00ED46F0" w:rsidRDefault="00ED46F0" w14:paraId="30098419" wp14:textId="77777777">
      <w:pPr>
        <w:pStyle w:val="KeinLeerraum"/>
        <w:ind w:left="709"/>
      </w:pPr>
      <w:r>
        <w:t xml:space="preserve">        2 x Druckluftkupplung 1/4"</w:t>
      </w:r>
    </w:p>
    <w:p xmlns:wp14="http://schemas.microsoft.com/office/word/2010/wordml" w:rsidR="00ED46F0" w:rsidP="00ED46F0" w:rsidRDefault="00ED46F0" w14:paraId="0A37501D" wp14:textId="77777777">
      <w:pPr>
        <w:pStyle w:val="KeinLeerraum"/>
        <w:ind w:left="709"/>
      </w:pPr>
    </w:p>
    <w:p xmlns:wp14="http://schemas.microsoft.com/office/word/2010/wordml" w:rsidR="00ED46F0" w:rsidP="00ED46F0" w:rsidRDefault="00ED46F0" w14:paraId="5DAB6C7B" wp14:textId="77777777">
      <w:pPr>
        <w:pStyle w:val="KeinLeerraum"/>
        <w:ind w:left="709"/>
      </w:pPr>
    </w:p>
    <w:p xmlns:wp14="http://schemas.microsoft.com/office/word/2010/wordml" w:rsidR="00ED46F0" w:rsidP="00ED46F0" w:rsidRDefault="00ED46F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D46F0" w:rsidRDefault="00ED46F0" w14:paraId="0E14A7B8" wp14:textId="77777777">
      <w:pPr>
        <w:pStyle w:val="KeinLeerraum"/>
        <w:ind w:left="709"/>
      </w:pPr>
      <w:r>
        <w:t>Artikel: MQL0650024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A034B" w:rsidP="00F349B7" w:rsidRDefault="009A034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A034B" w:rsidP="00F349B7" w:rsidRDefault="009A034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B25B3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46F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46F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FC0418D" w:rsidR="1FC0418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FC0418D" w:rsidR="1FC0418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A034B" w:rsidP="00F349B7" w:rsidRDefault="009A034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A034B" w:rsidP="00F349B7" w:rsidRDefault="009A034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8D06E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0C6372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87239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604EBC" w:rsidR="00604EBC">
      <w:rPr>
        <w:rFonts w:ascii="Helvetica LT Pro" w:hAnsi="Helvetica LT Pro" w:cs="Arial"/>
        <w:b/>
      </w:rPr>
      <w:t>MQL065002</w:t>
    </w:r>
    <w:r w:rsidR="00ED46F0">
      <w:rPr>
        <w:rFonts w:ascii="Helvetica LT Pro" w:hAnsi="Helvetica LT Pro" w:cs="Arial"/>
        <w:b/>
      </w:rPr>
      <w:t>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A034B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D46F0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FC0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3A70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3427EF-136B-4FAD-BE2E-E463A09D7C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D4D6A-243A-4FE0-A76D-8C15F2AB6572}"/>
</file>

<file path=customXml/itemProps3.xml><?xml version="1.0" encoding="utf-8"?>
<ds:datastoreItem xmlns:ds="http://schemas.openxmlformats.org/officeDocument/2006/customXml" ds:itemID="{7FB4E59F-805F-4D1D-B936-84997FD36D9C}"/>
</file>

<file path=customXml/itemProps4.xml><?xml version="1.0" encoding="utf-8"?>
<ds:datastoreItem xmlns:ds="http://schemas.openxmlformats.org/officeDocument/2006/customXml" ds:itemID="{8A955E89-A162-407F-808E-8F6D53487F6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2024-01-18T10:02:16.7942447Z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