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A3880" w:rsidP="00FA3880" w:rsidRDefault="00FA3880" w14:paraId="15869026" wp14:textId="77777777">
      <w:pPr>
        <w:pStyle w:val="KeinLeerraum"/>
        <w:ind w:left="709"/>
      </w:pPr>
      <w:r>
        <w:t xml:space="preserve">MSR12-Lichtsäule              </w:t>
      </w:r>
    </w:p>
    <w:p xmlns:wp14="http://schemas.microsoft.com/office/word/2010/wordml" w:rsidR="00FA3880" w:rsidP="00FA3880" w:rsidRDefault="00FA3880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FA3880" w:rsidP="00FA3880" w:rsidRDefault="00FA3880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FA3880" w:rsidP="00FA3880" w:rsidRDefault="00FA3880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FA3880" w:rsidP="00FA3880" w:rsidRDefault="00FA3880" w14:paraId="6E68AF64" wp14:textId="77777777">
      <w:pPr>
        <w:pStyle w:val="KeinLeerraum"/>
        <w:ind w:left="709"/>
      </w:pPr>
      <w:r>
        <w:t xml:space="preserve">Bestückungsseite (Seite A), </w:t>
      </w:r>
    </w:p>
    <w:p xmlns:wp14="http://schemas.microsoft.com/office/word/2010/wordml" w:rsidR="00FA3880" w:rsidP="00FA3880" w:rsidRDefault="00FA3880" w14:paraId="0F175D04" wp14:textId="77777777">
      <w:pPr>
        <w:pStyle w:val="KeinLeerraum"/>
        <w:ind w:left="709"/>
      </w:pPr>
      <w:r>
        <w:t xml:space="preserve">einschl. rundem Segmentprofil  </w:t>
      </w:r>
    </w:p>
    <w:p xmlns:wp14="http://schemas.microsoft.com/office/word/2010/wordml" w:rsidR="00FA3880" w:rsidP="00FA3880" w:rsidRDefault="00FA3880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A3880" w:rsidP="00FA3880" w:rsidRDefault="00FA3880" w14:paraId="59C62B44" wp14:textId="77777777">
      <w:pPr>
        <w:pStyle w:val="KeinLeerraum"/>
        <w:ind w:left="709"/>
      </w:pPr>
      <w:r>
        <w:t>Abmessungen: 120x800mm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FA3880" w:rsidP="00FA3880" w:rsidRDefault="00FA3880" w14:paraId="6DA44F51" wp14:textId="77777777">
      <w:pPr>
        <w:pStyle w:val="KeinLeerraum"/>
        <w:ind w:left="709"/>
      </w:pPr>
      <w:r>
        <w:t xml:space="preserve">Farbe: anthrazit                               </w:t>
      </w:r>
    </w:p>
    <w:p xmlns:wp14="http://schemas.microsoft.com/office/word/2010/wordml" w:rsidR="00FA3880" w:rsidP="00FA3880" w:rsidRDefault="00FA3880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FA3880" w:rsidP="00FA3880" w:rsidRDefault="00FA3880" w14:paraId="1233F0B2" wp14:textId="77777777">
      <w:pPr>
        <w:pStyle w:val="KeinLeerraum"/>
        <w:ind w:left="709"/>
      </w:pPr>
      <w:r>
        <w:t xml:space="preserve">Lichtmodul, bestehend aus:                     </w:t>
      </w:r>
    </w:p>
    <w:p xmlns:wp14="http://schemas.microsoft.com/office/word/2010/wordml" w:rsidR="00FA3880" w:rsidP="00FA3880" w:rsidRDefault="00FA3880" w14:paraId="791148C1" wp14:textId="77777777">
      <w:pPr>
        <w:pStyle w:val="KeinLeerraum"/>
        <w:ind w:left="709"/>
      </w:pPr>
      <w:r>
        <w:t xml:space="preserve">- oberer Abschlussdeckel                       </w:t>
      </w:r>
    </w:p>
    <w:p xmlns:wp14="http://schemas.microsoft.com/office/word/2010/wordml" w:rsidR="00FA3880" w:rsidP="00FA3880" w:rsidRDefault="00FA3880" w14:paraId="5A280627" wp14:textId="77777777">
      <w:pPr>
        <w:pStyle w:val="KeinLeerraum"/>
        <w:ind w:left="709"/>
      </w:pPr>
      <w:r>
        <w:t xml:space="preserve">  aus eloxiertem Aluminium                     </w:t>
      </w:r>
    </w:p>
    <w:p xmlns:wp14="http://schemas.microsoft.com/office/word/2010/wordml" w:rsidR="00FA3880" w:rsidP="00FA3880" w:rsidRDefault="00FA3880" w14:paraId="4ECC9FF3" wp14:textId="77777777">
      <w:pPr>
        <w:pStyle w:val="KeinLeerraum"/>
        <w:ind w:left="709"/>
      </w:pPr>
      <w:r>
        <w:t xml:space="preserve">- Acryl-Glaszylinder                           </w:t>
      </w:r>
    </w:p>
    <w:p xmlns:wp14="http://schemas.microsoft.com/office/word/2010/wordml" w:rsidR="00FA3880" w:rsidP="00FA3880" w:rsidRDefault="00FA3880" w14:paraId="52DB06BD" wp14:textId="77777777">
      <w:pPr>
        <w:pStyle w:val="KeinLeerraum"/>
        <w:ind w:left="709"/>
      </w:pPr>
      <w:r>
        <w:t xml:space="preserve">- Lampenfassung E27                            </w:t>
      </w:r>
    </w:p>
    <w:p xmlns:wp14="http://schemas.microsoft.com/office/word/2010/wordml" w:rsidR="00FA3880" w:rsidP="00FA3880" w:rsidRDefault="00FA3880" w14:paraId="5F57680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</w:t>
      </w:r>
    </w:p>
    <w:p xmlns:wp14="http://schemas.microsoft.com/office/word/2010/wordml" w:rsidR="00FA3880" w:rsidP="00FA3880" w:rsidRDefault="00FA3880" w14:paraId="71A5C0B1" wp14:textId="77777777">
      <w:pPr>
        <w:pStyle w:val="KeinLeerraum"/>
        <w:ind w:left="709"/>
      </w:pPr>
      <w:r>
        <w:t xml:space="preserve">- vorverdrahtet auf Drähte und Klemme    </w:t>
      </w:r>
    </w:p>
    <w:p xmlns:wp14="http://schemas.microsoft.com/office/word/2010/wordml" w:rsidR="00FA3880" w:rsidP="00FA3880" w:rsidRDefault="00FA388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FA3880" w:rsidP="00FA3880" w:rsidRDefault="00FA388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FA3880" w:rsidP="00FA3880" w:rsidRDefault="00FA3880" w14:paraId="35E888F9" wp14:textId="77777777">
      <w:pPr>
        <w:pStyle w:val="KeinLeerraum"/>
        <w:ind w:left="709"/>
      </w:pPr>
      <w:r>
        <w:t xml:space="preserve">             </w:t>
      </w:r>
    </w:p>
    <w:p xmlns:wp14="http://schemas.microsoft.com/office/word/2010/wordml" w:rsidR="00FA3880" w:rsidP="00FA3880" w:rsidRDefault="00FA3880" w14:paraId="3891630B" wp14:textId="77777777">
      <w:pPr>
        <w:pStyle w:val="KeinLeerraum"/>
        <w:ind w:left="709"/>
      </w:pPr>
      <w:r>
        <w:t xml:space="preserve">       </w:t>
      </w:r>
    </w:p>
    <w:p xmlns:wp14="http://schemas.microsoft.com/office/word/2010/wordml" w:rsidR="00FA3880" w:rsidP="00FA3880" w:rsidRDefault="00FA388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A3880" w:rsidRDefault="00FA3880" w14:paraId="3BDADC80" wp14:textId="77777777">
      <w:pPr>
        <w:pStyle w:val="KeinLeerraum"/>
        <w:ind w:left="709"/>
      </w:pPr>
      <w:r>
        <w:t>Artikel: MM90800001C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26F25" w:rsidP="00F349B7" w:rsidRDefault="00A26F25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26F25" w:rsidP="00F349B7" w:rsidRDefault="00A26F25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3EA3E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388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388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EBF9500" w:rsidR="1EBF950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EBF9500" w:rsidR="1EBF950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26F25" w:rsidP="00F349B7" w:rsidRDefault="00A26F25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26F25" w:rsidP="00F349B7" w:rsidRDefault="00A26F25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F588D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1F4F2B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3F07F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FA3880">
      <w:rPr>
        <w:rFonts w:ascii="Helvetica LT Pro" w:hAnsi="Helvetica LT Pro" w:cs="Arial"/>
        <w:b/>
      </w:rPr>
      <w:t>90800001C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6F25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3880"/>
    <w:rsid w:val="00FA6AA7"/>
    <w:rsid w:val="00FB6796"/>
    <w:rsid w:val="00FC7038"/>
    <w:rsid w:val="00FC7EE4"/>
    <w:rsid w:val="1EBF9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9C3A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C6463E-CA92-4E3C-BF4E-DD2DDA4700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C93B8C-5995-41C2-AABA-BB7F53FD6637}"/>
</file>

<file path=customXml/itemProps3.xml><?xml version="1.0" encoding="utf-8"?>
<ds:datastoreItem xmlns:ds="http://schemas.openxmlformats.org/officeDocument/2006/customXml" ds:itemID="{D6399FBD-5EA3-44BC-B0C5-3C175D56A194}"/>
</file>

<file path=customXml/itemProps4.xml><?xml version="1.0" encoding="utf-8"?>
<ds:datastoreItem xmlns:ds="http://schemas.openxmlformats.org/officeDocument/2006/customXml" ds:itemID="{35A3312F-6F4B-4F46-A0DA-FD87D769615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2024-01-18T09:44:48.3603247Z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