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6D12BA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FC6AA6" w:rsidP="00FC6AA6" w:rsidRDefault="00FC6AA6" w14:paraId="61A11A49" wp14:textId="77777777">
      <w:pPr>
        <w:pStyle w:val="KeinLeerraum"/>
        <w:ind w:left="709"/>
      </w:pPr>
      <w:r>
        <w:t>MSI12-Deckenanschlusssäule</w:t>
      </w:r>
    </w:p>
    <w:p xmlns:wp14="http://schemas.microsoft.com/office/word/2010/wordml" w:rsidR="00FC6AA6" w:rsidP="00FC6AA6" w:rsidRDefault="00FC6AA6" w14:paraId="444C72D2" wp14:textId="77777777">
      <w:pPr>
        <w:pStyle w:val="KeinLeerraum"/>
        <w:ind w:left="709"/>
      </w:pPr>
      <w:r>
        <w:t xml:space="preserve">- </w:t>
      </w:r>
      <w:proofErr w:type="spellStart"/>
      <w:r>
        <w:t>einzügige</w:t>
      </w:r>
      <w:proofErr w:type="spellEnd"/>
      <w:r>
        <w:t xml:space="preserve"> Ausführung -                         </w:t>
      </w:r>
    </w:p>
    <w:p xmlns:wp14="http://schemas.microsoft.com/office/word/2010/wordml" w:rsidR="00FC6AA6" w:rsidP="00FC6AA6" w:rsidRDefault="00FC6AA6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FC6AA6" w:rsidP="00FC6AA6" w:rsidRDefault="00FC6AA6" w14:paraId="0A5DC957" wp14:textId="77777777">
      <w:pPr>
        <w:pStyle w:val="KeinLeerraum"/>
        <w:ind w:left="709"/>
      </w:pPr>
      <w:r>
        <w:t xml:space="preserve">einem eloxierten Aluminium-Kanalprofil            </w:t>
      </w:r>
    </w:p>
    <w:p xmlns:wp14="http://schemas.microsoft.com/office/word/2010/wordml" w:rsidR="00FC6AA6" w:rsidP="00FC6AA6" w:rsidRDefault="00FC6AA6" w14:paraId="59DE3DBD" wp14:textId="77777777">
      <w:pPr>
        <w:pStyle w:val="KeinLeerraum"/>
        <w:ind w:left="709"/>
      </w:pPr>
      <w:r>
        <w:t xml:space="preserve">inkl. eloxierten Abdeckprofilen zur Abdeckung des </w:t>
      </w:r>
    </w:p>
    <w:p xmlns:wp14="http://schemas.microsoft.com/office/word/2010/wordml" w:rsidR="00FC6AA6" w:rsidP="00FC6AA6" w:rsidRDefault="00FC6AA6" w14:paraId="0F730C2F" wp14:textId="77777777">
      <w:pPr>
        <w:pStyle w:val="KeinLeerraum"/>
        <w:ind w:left="709"/>
      </w:pPr>
      <w:r>
        <w:t xml:space="preserve">unbestückten Teiles der Säule                     </w:t>
      </w:r>
    </w:p>
    <w:p xmlns:wp14="http://schemas.microsoft.com/office/word/2010/wordml" w:rsidR="00FC6AA6" w:rsidP="00FC6AA6" w:rsidRDefault="00FC6AA6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FC6AA6" w:rsidP="00FC6AA6" w:rsidRDefault="00FC6AA6" w14:paraId="506DA63F" wp14:textId="77777777">
      <w:pPr>
        <w:pStyle w:val="KeinLeerraum"/>
        <w:ind w:left="709"/>
      </w:pPr>
      <w:r>
        <w:t>Abmessungen: 120x65x3000mm (</w:t>
      </w:r>
      <w:proofErr w:type="spellStart"/>
      <w:r>
        <w:t>BxTxH</w:t>
      </w:r>
      <w:proofErr w:type="spellEnd"/>
      <w:r>
        <w:t xml:space="preserve">)                        </w:t>
      </w:r>
    </w:p>
    <w:p xmlns:wp14="http://schemas.microsoft.com/office/word/2010/wordml" w:rsidR="00FC6AA6" w:rsidP="00FC6AA6" w:rsidRDefault="00FC6AA6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FC6AA6" w:rsidP="00FC6AA6" w:rsidRDefault="00FC6AA6" w14:paraId="5A6ED652" wp14:textId="77777777">
      <w:pPr>
        <w:pStyle w:val="KeinLeerraum"/>
        <w:ind w:left="709"/>
      </w:pPr>
      <w:r>
        <w:t xml:space="preserve">Schutzart: IP20                                  </w:t>
      </w:r>
    </w:p>
    <w:p xmlns:wp14="http://schemas.microsoft.com/office/word/2010/wordml" w:rsidR="00FC6AA6" w:rsidP="00FC6AA6" w:rsidRDefault="00FC6AA6" w14:paraId="02BEC155" wp14:textId="77777777">
      <w:pPr>
        <w:pStyle w:val="KeinLeerraum"/>
        <w:ind w:left="709"/>
      </w:pPr>
      <w:r>
        <w:t xml:space="preserve">inkl. Spannbefestigungssatz für Sicht und-   </w:t>
      </w:r>
    </w:p>
    <w:p xmlns:wp14="http://schemas.microsoft.com/office/word/2010/wordml" w:rsidR="00FC6AA6" w:rsidP="00FC6AA6" w:rsidRDefault="00FC6AA6" w14:paraId="0EC9C14A" wp14:textId="77777777">
      <w:pPr>
        <w:pStyle w:val="KeinLeerraum"/>
        <w:ind w:left="709"/>
      </w:pPr>
      <w:r>
        <w:t xml:space="preserve">      Zwischendecken, inkl. Kaschierung      </w:t>
      </w:r>
    </w:p>
    <w:p xmlns:wp14="http://schemas.microsoft.com/office/word/2010/wordml" w:rsidR="00FC6AA6" w:rsidP="00FC6AA6" w:rsidRDefault="00FC6AA6" w14:paraId="43C71CEB" wp14:textId="77777777">
      <w:pPr>
        <w:pStyle w:val="KeinLeerraum"/>
        <w:ind w:left="709"/>
      </w:pPr>
      <w:r>
        <w:t xml:space="preserve">      (Spannbereich 100-900mm)                         </w:t>
      </w:r>
    </w:p>
    <w:p xmlns:wp14="http://schemas.microsoft.com/office/word/2010/wordml" w:rsidR="00FC6AA6" w:rsidP="00FC6AA6" w:rsidRDefault="00FC6AA6" w14:paraId="73A60B39" wp14:textId="77777777">
      <w:pPr>
        <w:pStyle w:val="KeinLeerraum"/>
        <w:ind w:left="709"/>
      </w:pPr>
      <w:r>
        <w:t xml:space="preserve">inkl. profilbündiger Fußplatte                     </w:t>
      </w:r>
    </w:p>
    <w:p xmlns:wp14="http://schemas.microsoft.com/office/word/2010/wordml" w:rsidR="00FC6AA6" w:rsidP="00FC6AA6" w:rsidRDefault="00FC6AA6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FC6AA6" w:rsidP="00FC6AA6" w:rsidRDefault="00FC6AA6" w14:paraId="7BD4F393" wp14:textId="77777777">
      <w:pPr>
        <w:pStyle w:val="KeinLeerraum"/>
        <w:ind w:left="709"/>
      </w:pPr>
      <w:r>
        <w:t xml:space="preserve">2 Stück Schalter, Fabrikat: JUNG,             </w:t>
      </w:r>
    </w:p>
    <w:p xmlns:wp14="http://schemas.microsoft.com/office/word/2010/wordml" w:rsidR="00FC6AA6" w:rsidP="00FC6AA6" w:rsidRDefault="00FC6AA6" w14:paraId="1EE8B245" wp14:textId="77777777">
      <w:pPr>
        <w:pStyle w:val="KeinLeerraum"/>
        <w:ind w:left="709"/>
      </w:pPr>
      <w:r>
        <w:t xml:space="preserve">        Farbe: Aluminium, inkl. 2-fach Rahmen   </w:t>
      </w:r>
    </w:p>
    <w:p xmlns:wp14="http://schemas.microsoft.com/office/word/2010/wordml" w:rsidR="00FC6AA6" w:rsidP="00FC6AA6" w:rsidRDefault="00FC6AA6" w14:paraId="02EDB74C" wp14:textId="77777777">
      <w:pPr>
        <w:pStyle w:val="KeinLeerraum"/>
        <w:ind w:left="709"/>
      </w:pPr>
      <w:r>
        <w:t xml:space="preserve">        vorverdrahtet auf Drähte         </w:t>
      </w:r>
    </w:p>
    <w:p xmlns:wp14="http://schemas.microsoft.com/office/word/2010/wordml" w:rsidR="00FC6AA6" w:rsidP="00FC6AA6" w:rsidRDefault="00FC6AA6" w14:paraId="01767C09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</w:t>
      </w:r>
    </w:p>
    <w:p xmlns:wp14="http://schemas.microsoft.com/office/word/2010/wordml" w:rsidR="00FC6AA6" w:rsidP="00FC6AA6" w:rsidRDefault="00FC6AA6" w14:paraId="11DEB7F7" wp14:textId="77777777">
      <w:pPr>
        <w:pStyle w:val="KeinLeerraum"/>
        <w:ind w:left="709"/>
      </w:pPr>
      <w:r>
        <w:t xml:space="preserve">3 Stück Doppeldatendose, 2xRJ45, </w:t>
      </w:r>
      <w:proofErr w:type="spellStart"/>
      <w:r>
        <w:t>Cat</w:t>
      </w:r>
      <w:proofErr w:type="spellEnd"/>
      <w:r>
        <w:t xml:space="preserve">. 6,         </w:t>
      </w:r>
    </w:p>
    <w:p xmlns:wp14="http://schemas.microsoft.com/office/word/2010/wordml" w:rsidR="00FC6AA6" w:rsidP="00FC6AA6" w:rsidRDefault="00FC6AA6" w14:paraId="1BC219BA" wp14:textId="77777777">
      <w:pPr>
        <w:pStyle w:val="KeinLeerraum"/>
        <w:ind w:left="709"/>
      </w:pPr>
      <w:r>
        <w:t xml:space="preserve">        mit Abdeckung, Fabrikat: JUNG,      </w:t>
      </w:r>
    </w:p>
    <w:p xmlns:wp14="http://schemas.microsoft.com/office/word/2010/wordml" w:rsidR="00FC6AA6" w:rsidP="00FC6AA6" w:rsidRDefault="00FC6AA6" w14:paraId="72ECD7C8" wp14:textId="77777777">
      <w:pPr>
        <w:pStyle w:val="KeinLeerraum"/>
        <w:ind w:left="709"/>
      </w:pPr>
      <w:r>
        <w:t xml:space="preserve">        Farbe: Aluminium, inkl. 3-Rahmen      </w:t>
      </w:r>
    </w:p>
    <w:p xmlns:wp14="http://schemas.microsoft.com/office/word/2010/wordml" w:rsidR="00FC6AA6" w:rsidP="00FC6AA6" w:rsidRDefault="00FC6AA6" w14:paraId="5E1895D5" wp14:textId="77777777">
      <w:pPr>
        <w:pStyle w:val="KeinLeerraum"/>
        <w:ind w:left="709"/>
      </w:pPr>
      <w:r>
        <w:t xml:space="preserve">        eingeschraubt, ohne Patchkabel </w:t>
      </w:r>
    </w:p>
    <w:p xmlns:wp14="http://schemas.microsoft.com/office/word/2010/wordml" w:rsidR="00FC6AA6" w:rsidP="00FC6AA6" w:rsidRDefault="00FC6AA6" w14:paraId="2A698CCD" wp14:textId="77777777">
      <w:pPr>
        <w:pStyle w:val="KeinLeerraum"/>
        <w:ind w:left="709"/>
      </w:pPr>
      <w:r>
        <w:t xml:space="preserve">4 Stück Schutzkontakt-Steckdose,                 </w:t>
      </w:r>
    </w:p>
    <w:p xmlns:wp14="http://schemas.microsoft.com/office/word/2010/wordml" w:rsidR="00FC6AA6" w:rsidP="00FC6AA6" w:rsidRDefault="00FC6AA6" w14:paraId="353754AE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FC6AA6" w:rsidP="00FC6AA6" w:rsidRDefault="00FC6AA6" w14:paraId="6AB6B765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FC6AA6" w:rsidP="00FC6AA6" w:rsidRDefault="00FC6AA6" w14:paraId="16A8AA30" wp14:textId="77777777">
      <w:pPr>
        <w:pStyle w:val="KeinLeerraum"/>
        <w:ind w:left="709"/>
      </w:pPr>
      <w:r>
        <w:t xml:space="preserve">        inkl. 4-fach Rahmen                 </w:t>
      </w:r>
    </w:p>
    <w:p xmlns:wp14="http://schemas.microsoft.com/office/word/2010/wordml" w:rsidR="00FC6AA6" w:rsidP="00FC6AA6" w:rsidRDefault="00FC6AA6" w14:paraId="5F511100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FC6AA6" w:rsidP="00FC6AA6" w:rsidRDefault="00FC6AA6" w14:paraId="47DA5A13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</w:t>
      </w:r>
    </w:p>
    <w:p xmlns:wp14="http://schemas.microsoft.com/office/word/2010/wordml" w:rsidR="00FC6AA6" w:rsidP="00FC6AA6" w:rsidRDefault="00FC6AA6" w14:paraId="207CCF61" wp14:textId="77777777">
      <w:pPr>
        <w:pStyle w:val="KeinLeerraum"/>
        <w:ind w:left="709"/>
      </w:pPr>
      <w:r>
        <w:t xml:space="preserve">     </w:t>
      </w:r>
    </w:p>
    <w:p xmlns:wp14="http://schemas.microsoft.com/office/word/2010/wordml" w:rsidR="00FC6AA6" w:rsidP="00FC6AA6" w:rsidRDefault="00FC6AA6" w14:paraId="2AE9DFB0" wp14:textId="77777777">
      <w:pPr>
        <w:pStyle w:val="KeinLeerraum"/>
        <w:ind w:left="709"/>
      </w:pPr>
      <w:r>
        <w:t xml:space="preserve">           </w:t>
      </w:r>
    </w:p>
    <w:p xmlns:wp14="http://schemas.microsoft.com/office/word/2010/wordml" w:rsidR="00FC6AA6" w:rsidP="00FC6AA6" w:rsidRDefault="00FC6AA6" w14:paraId="13F72E02" wp14:textId="77777777">
      <w:pPr>
        <w:pStyle w:val="KeinLeerraum"/>
        <w:ind w:left="709"/>
      </w:pPr>
      <w:r>
        <w:t xml:space="preserve">Fabrikat: MOSER SYSTEMELEKTRIK  </w:t>
      </w:r>
    </w:p>
    <w:p xmlns:wp14="http://schemas.microsoft.com/office/word/2010/wordml" w:rsidRPr="00175640" w:rsidR="00A635A5" w:rsidP="00FC6AA6" w:rsidRDefault="00FC6AA6" w14:paraId="7C094DCD" wp14:textId="77777777">
      <w:pPr>
        <w:pStyle w:val="KeinLeerraum"/>
        <w:ind w:left="709"/>
      </w:pPr>
      <w:r>
        <w:t>Artikel: MHD3000152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D6964" w:rsidP="00F349B7" w:rsidRDefault="009D6964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D6964" w:rsidP="00F349B7" w:rsidRDefault="009D6964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03E287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C6AA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C6AA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F0835CD" w:rsidR="1F0835C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F0835CD" w:rsidR="1F0835C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D6964" w:rsidP="00F349B7" w:rsidRDefault="009D6964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D6964" w:rsidP="00F349B7" w:rsidRDefault="009D6964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DDC681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6D12BA" w:rsidRDefault="00EF2E81" w14:paraId="0F3B16C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2A637EF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0E54A2">
      <w:rPr>
        <w:rFonts w:ascii="Helvetica LT Pro" w:hAnsi="Helvetica LT Pro" w:cs="Arial"/>
        <w:b/>
      </w:rPr>
      <w:t>M</w:t>
    </w:r>
    <w:r w:rsidR="00FC6AA6">
      <w:rPr>
        <w:rFonts w:ascii="Helvetica LT Pro" w:hAnsi="Helvetica LT Pro" w:cs="Arial"/>
        <w:b/>
      </w:rPr>
      <w:t>HD3000152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0E54A2"/>
    <w:rsid w:val="001040CA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90D00"/>
    <w:rsid w:val="002A4575"/>
    <w:rsid w:val="002C1B28"/>
    <w:rsid w:val="002D72DD"/>
    <w:rsid w:val="002F38F2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C04A7"/>
    <w:rsid w:val="006D12BA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E5B6D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8F4588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9D6964"/>
    <w:rsid w:val="00A12ADB"/>
    <w:rsid w:val="00A27FA5"/>
    <w:rsid w:val="00A35D89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74589"/>
    <w:rsid w:val="00D90B5F"/>
    <w:rsid w:val="00D9537E"/>
    <w:rsid w:val="00D95B05"/>
    <w:rsid w:val="00D95E9E"/>
    <w:rsid w:val="00DB637D"/>
    <w:rsid w:val="00DD7E36"/>
    <w:rsid w:val="00DE3AED"/>
    <w:rsid w:val="00E04551"/>
    <w:rsid w:val="00E36F05"/>
    <w:rsid w:val="00E4588E"/>
    <w:rsid w:val="00E552B7"/>
    <w:rsid w:val="00E82D71"/>
    <w:rsid w:val="00E93178"/>
    <w:rsid w:val="00EA4EA7"/>
    <w:rsid w:val="00ED2B85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2BFD"/>
    <w:rsid w:val="00FC6AA6"/>
    <w:rsid w:val="00FC7038"/>
    <w:rsid w:val="00FC7EE4"/>
    <w:rsid w:val="1F083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B9527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B190DB-B571-443D-9056-D9A4164ED0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2BDE7B-B5D5-4FB7-BF30-64ABBADD4AB3}"/>
</file>

<file path=customXml/itemProps3.xml><?xml version="1.0" encoding="utf-8"?>
<ds:datastoreItem xmlns:ds="http://schemas.openxmlformats.org/officeDocument/2006/customXml" ds:itemID="{4349089E-74A7-44BC-991F-EFE98B908F42}"/>
</file>

<file path=customXml/itemProps4.xml><?xml version="1.0" encoding="utf-8"?>
<ds:datastoreItem xmlns:ds="http://schemas.openxmlformats.org/officeDocument/2006/customXml" ds:itemID="{4BBD4095-9859-4171-857F-AAB473545FB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2024-01-18T08:56:18.8228709Z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