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9D7C5B" w:rsidP="009D7C5B" w:rsidRDefault="009D7C5B" w14:paraId="7A043AB2" wp14:textId="77777777">
      <w:pPr>
        <w:pStyle w:val="KeinLeerraum"/>
        <w:ind w:left="709"/>
      </w:pPr>
      <w:r>
        <w:t>MSI12-Büroanschlusssäule</w:t>
      </w:r>
    </w:p>
    <w:p xmlns:wp14="http://schemas.microsoft.com/office/word/2010/wordml" w:rsidR="009D7C5B" w:rsidP="009D7C5B" w:rsidRDefault="009D7C5B" w14:paraId="045154E0" wp14:textId="77777777">
      <w:pPr>
        <w:pStyle w:val="KeinLeerraum"/>
        <w:ind w:left="709"/>
      </w:pPr>
      <w:r>
        <w:t xml:space="preserve">- </w:t>
      </w:r>
      <w:proofErr w:type="spellStart"/>
      <w:r>
        <w:t>einzügige</w:t>
      </w:r>
      <w:proofErr w:type="spellEnd"/>
      <w:r>
        <w:t xml:space="preserve"> Ausführung -                            </w:t>
      </w:r>
    </w:p>
    <w:p xmlns:wp14="http://schemas.microsoft.com/office/word/2010/wordml" w:rsidR="009D7C5B" w:rsidP="009D7C5B" w:rsidRDefault="009D7C5B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9D7C5B" w:rsidP="009D7C5B" w:rsidRDefault="009D7C5B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9D7C5B" w:rsidP="009D7C5B" w:rsidRDefault="009D7C5B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9D7C5B" w:rsidP="009D7C5B" w:rsidRDefault="009D7C5B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9D7C5B" w:rsidP="009D7C5B" w:rsidRDefault="009D7C5B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9D7C5B" w:rsidP="006C7C87" w:rsidRDefault="009D7C5B" w14:paraId="3DCE0927" wp14:textId="77777777">
      <w:pPr>
        <w:pStyle w:val="KeinLeerraum"/>
        <w:tabs>
          <w:tab w:val="left" w:pos="6450"/>
        </w:tabs>
        <w:ind w:left="709"/>
      </w:pPr>
      <w:r>
        <w:t>Abmessungen: 120x65x650mm (</w:t>
      </w:r>
      <w:proofErr w:type="spellStart"/>
      <w:r>
        <w:t>BxTxH</w:t>
      </w:r>
      <w:proofErr w:type="spellEnd"/>
      <w:r>
        <w:t xml:space="preserve">)                        </w:t>
      </w:r>
      <w:r w:rsidR="006C7C87">
        <w:tab/>
      </w:r>
    </w:p>
    <w:p xmlns:wp14="http://schemas.microsoft.com/office/word/2010/wordml" w:rsidR="009D7C5B" w:rsidP="009D7C5B" w:rsidRDefault="009D7C5B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9D7C5B" w:rsidP="009D7C5B" w:rsidRDefault="009D7C5B" w14:paraId="61FBF490" wp14:textId="77777777">
      <w:pPr>
        <w:pStyle w:val="KeinLeerraum"/>
        <w:ind w:left="709"/>
      </w:pPr>
      <w:r>
        <w:t xml:space="preserve">Schutzart: IP20                                 </w:t>
      </w:r>
    </w:p>
    <w:p xmlns:wp14="http://schemas.microsoft.com/office/word/2010/wordml" w:rsidR="009D7C5B" w:rsidP="009D7C5B" w:rsidRDefault="009D7C5B" w14:paraId="163D25D7" wp14:textId="77777777">
      <w:pPr>
        <w:pStyle w:val="KeinLeerraum"/>
        <w:ind w:left="709"/>
      </w:pPr>
      <w:r>
        <w:t xml:space="preserve">inkl. Deckel aus eloxiertem Aluminium             </w:t>
      </w:r>
    </w:p>
    <w:p xmlns:wp14="http://schemas.microsoft.com/office/word/2010/wordml" w:rsidR="009D7C5B" w:rsidP="009D7C5B" w:rsidRDefault="009D7C5B" w14:paraId="2FE33A73" wp14:textId="77777777">
      <w:pPr>
        <w:pStyle w:val="KeinLeerraum"/>
        <w:ind w:left="709"/>
      </w:pPr>
      <w:r>
        <w:t xml:space="preserve">inkl. Fußplatte aus eloxiertem Aluminium          </w:t>
      </w:r>
    </w:p>
    <w:p xmlns:wp14="http://schemas.microsoft.com/office/word/2010/wordml" w:rsidR="009D7C5B" w:rsidP="009D7C5B" w:rsidRDefault="009D7C5B" w14:paraId="4E283BCC" wp14:textId="77777777">
      <w:pPr>
        <w:pStyle w:val="KeinLeerraum"/>
        <w:ind w:left="709"/>
      </w:pPr>
      <w:r>
        <w:t xml:space="preserve">einschl. Schrauben und Dübel          </w:t>
      </w:r>
    </w:p>
    <w:p xmlns:wp14="http://schemas.microsoft.com/office/word/2010/wordml" w:rsidR="009D7C5B" w:rsidP="009D7C5B" w:rsidRDefault="009D7C5B" w14:paraId="0B20F043" wp14:textId="77777777">
      <w:pPr>
        <w:pStyle w:val="KeinLeerraum"/>
        <w:ind w:left="709"/>
      </w:pPr>
      <w:r>
        <w:t xml:space="preserve">Bestückung Seite A:      </w:t>
      </w:r>
    </w:p>
    <w:p xmlns:wp14="http://schemas.microsoft.com/office/word/2010/wordml" w:rsidR="009D7C5B" w:rsidP="009D7C5B" w:rsidRDefault="009D7C5B" w14:paraId="3CD42A7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9D7C5B" w:rsidP="009D7C5B" w:rsidRDefault="009D7C5B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9D7C5B" w:rsidP="009D7C5B" w:rsidRDefault="009D7C5B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9D7C5B" w:rsidP="009D7C5B" w:rsidRDefault="009D7C5B" w14:paraId="0184366F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9D7C5B" w:rsidP="009D7C5B" w:rsidRDefault="009D7C5B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9D7C5B" w:rsidP="004D36D2" w:rsidRDefault="009D7C5B" w14:paraId="47DA5A13" wp14:textId="77777777">
      <w:pPr>
        <w:pStyle w:val="KeinLeerraum"/>
        <w:tabs>
          <w:tab w:val="left" w:pos="6480"/>
        </w:tabs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  <w:r w:rsidR="004D36D2">
        <w:tab/>
      </w:r>
      <w:bookmarkStart w:name="_GoBack" w:id="0"/>
      <w:bookmarkEnd w:id="0"/>
    </w:p>
    <w:p xmlns:wp14="http://schemas.microsoft.com/office/word/2010/wordml" w:rsidR="009D7C5B" w:rsidP="009D7C5B" w:rsidRDefault="009D7C5B" w14:paraId="612198E6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9D7C5B" w:rsidP="009D7C5B" w:rsidRDefault="009D7C5B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9D7C5B" w:rsidP="009D7C5B" w:rsidRDefault="009D7C5B" w14:paraId="1168E305" wp14:textId="77777777">
      <w:pPr>
        <w:pStyle w:val="KeinLeerraum"/>
        <w:ind w:left="709"/>
      </w:pPr>
      <w:r>
        <w:t xml:space="preserve">        Farbe: Aluminium, inkl. 2-Rahmen      </w:t>
      </w:r>
    </w:p>
    <w:p xmlns:wp14="http://schemas.microsoft.com/office/word/2010/wordml" w:rsidR="009D7C5B" w:rsidP="009D7C5B" w:rsidRDefault="009D7C5B" w14:paraId="67987591" wp14:textId="77777777">
      <w:pPr>
        <w:pStyle w:val="KeinLeerraum"/>
        <w:ind w:left="709"/>
      </w:pPr>
      <w:r>
        <w:t xml:space="preserve">        eingeschraubt, ohne Patchkabel      </w:t>
      </w:r>
    </w:p>
    <w:p xmlns:wp14="http://schemas.microsoft.com/office/word/2010/wordml" w:rsidR="009D7C5B" w:rsidP="009D7C5B" w:rsidRDefault="009D7C5B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9D7C5B" w:rsidP="009D7C5B" w:rsidRDefault="009D7C5B" w14:paraId="0A37501D" wp14:textId="77777777">
      <w:pPr>
        <w:pStyle w:val="KeinLeerraum"/>
        <w:ind w:left="709"/>
      </w:pPr>
    </w:p>
    <w:p xmlns:wp14="http://schemas.microsoft.com/office/word/2010/wordml" w:rsidR="009D7C5B" w:rsidP="009D7C5B" w:rsidRDefault="009D7C5B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9D7C5B" w:rsidRDefault="009D7C5B" w14:paraId="5A276A63" wp14:textId="77777777">
      <w:pPr>
        <w:pStyle w:val="KeinLeerraum"/>
        <w:ind w:left="709"/>
      </w:pPr>
      <w:r>
        <w:t xml:space="preserve">Artikel: MH50650022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C4D26" w:rsidP="00F349B7" w:rsidRDefault="006C4D26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C4D26" w:rsidP="00F349B7" w:rsidRDefault="006C4D26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CAE6B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D36D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D36D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497FDE2" w:rsidR="5497FDE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497FDE2" w:rsidR="5497FDE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C4D26" w:rsidP="00F349B7" w:rsidRDefault="006C4D26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C4D26" w:rsidP="00F349B7" w:rsidRDefault="006C4D26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0F9E5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3F6749D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8B0B5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9D7C5B">
      <w:rPr>
        <w:rFonts w:ascii="Helvetica LT Pro" w:hAnsi="Helvetica LT Pro" w:cs="Arial"/>
        <w:b/>
      </w:rPr>
      <w:t>H50650022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6D2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C4D26"/>
    <w:rsid w:val="006C7C8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9D7C5B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5497F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D373A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2CD59B-DA93-46A1-B44B-664383028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A3EA18-D0F6-4059-8FAE-7680B79CF2B5}"/>
</file>

<file path=customXml/itemProps3.xml><?xml version="1.0" encoding="utf-8"?>
<ds:datastoreItem xmlns:ds="http://schemas.openxmlformats.org/officeDocument/2006/customXml" ds:itemID="{80EF8C02-D1CD-46F7-ABF6-0ECB2FCAF1BD}"/>
</file>

<file path=customXml/itemProps4.xml><?xml version="1.0" encoding="utf-8"?>
<ds:datastoreItem xmlns:ds="http://schemas.openxmlformats.org/officeDocument/2006/customXml" ds:itemID="{D3C9A8F6-CAF0-494C-BE3C-88575844121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29</revision>
  <lastPrinted>2020-09-24T10:50:00.0000000Z</lastPrinted>
  <dcterms:created xsi:type="dcterms:W3CDTF">2021-03-04T13:28:00.0000000Z</dcterms:created>
  <dcterms:modified xsi:type="dcterms:W3CDTF">2024-01-18T08:52:48.0288403Z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