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9E3A90" w:rsidP="009E3A90" w:rsidRDefault="009E3A90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9E3A90" w:rsidP="009E3A90" w:rsidRDefault="009E3A9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9E3A90" w:rsidP="009E3A90" w:rsidRDefault="009E3A90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9E3A90" w:rsidP="009E3A90" w:rsidRDefault="009E3A90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9E3A90" w:rsidP="009E3A90" w:rsidRDefault="009E3A90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9E3A90" w:rsidP="009E3A90" w:rsidRDefault="009E3A90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9E3A90" w:rsidP="009E3A90" w:rsidRDefault="009E3A90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9E3A90" w:rsidP="009E3A90" w:rsidRDefault="009E3A90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9E3A90" w:rsidP="009E3A90" w:rsidRDefault="009E3A90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9E3A90" w:rsidP="009E3A90" w:rsidRDefault="009E3A90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9E3A90" w:rsidP="009E3A90" w:rsidRDefault="009E3A90" w14:paraId="7664C008" wp14:textId="77777777">
      <w:pPr>
        <w:pStyle w:val="KeinLeerraum"/>
        <w:ind w:left="709"/>
      </w:pPr>
      <w:r>
        <w:t xml:space="preserve">Farbe: anthrazit                                   </w:t>
      </w:r>
    </w:p>
    <w:p xmlns:wp14="http://schemas.microsoft.com/office/word/2010/wordml" w:rsidR="009E3A90" w:rsidP="009E3A90" w:rsidRDefault="009E3A90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9E3A90" w:rsidP="009E3A90" w:rsidRDefault="009E3A90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9E3A90" w:rsidP="009E3A90" w:rsidRDefault="009E3A90" w14:paraId="474AC454" wp14:textId="77777777">
      <w:pPr>
        <w:pStyle w:val="KeinLeerraum"/>
        <w:ind w:left="709"/>
      </w:pPr>
      <w:r>
        <w:t xml:space="preserve">1 Stück Verteiler (12TE) bestückt mit:  </w:t>
      </w:r>
    </w:p>
    <w:p xmlns:wp14="http://schemas.microsoft.com/office/word/2010/wordml" w:rsidR="009E3A90" w:rsidP="009E3A90" w:rsidRDefault="009E3A90" w14:paraId="69517935" wp14:textId="77777777">
      <w:pPr>
        <w:pStyle w:val="KeinLeerraum"/>
        <w:ind w:left="709"/>
      </w:pPr>
      <w:r>
        <w:t xml:space="preserve">        4 x LS 16A, C, 1P        </w:t>
      </w:r>
    </w:p>
    <w:p xmlns:wp14="http://schemas.microsoft.com/office/word/2010/wordml" w:rsidR="009E3A90" w:rsidP="009E3A90" w:rsidRDefault="009E3A90" w14:paraId="4C34829F" wp14:textId="77777777">
      <w:pPr>
        <w:pStyle w:val="KeinLeerraum"/>
        <w:ind w:left="709"/>
      </w:pPr>
      <w:r>
        <w:tab/>
      </w:r>
      <w:r>
        <w:t xml:space="preserve">1 x LS 16A, C, 3P        </w:t>
      </w:r>
    </w:p>
    <w:p xmlns:wp14="http://schemas.microsoft.com/office/word/2010/wordml" w:rsidR="009E3A90" w:rsidP="009E3A90" w:rsidRDefault="009E3A90" w14:paraId="6A51B3B5" wp14:textId="77777777">
      <w:pPr>
        <w:pStyle w:val="KeinLeerraum"/>
        <w:ind w:left="709"/>
      </w:pPr>
      <w:r>
        <w:tab/>
      </w:r>
      <w:r>
        <w:t xml:space="preserve">1 x FI 40/0,03A, 4P               </w:t>
      </w:r>
    </w:p>
    <w:p xmlns:wp14="http://schemas.microsoft.com/office/word/2010/wordml" w:rsidR="009E3A90" w:rsidP="009E3A90" w:rsidRDefault="009E3A90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9E3A90" w:rsidP="009E3A90" w:rsidRDefault="009E3A90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9E3A90" w:rsidP="009E3A90" w:rsidRDefault="009E3A90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9E3A90" w:rsidP="009E3A90" w:rsidRDefault="009E3A90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9E3A90" w:rsidP="009E3A90" w:rsidRDefault="009E3A90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9E3A90" w:rsidP="009E3A90" w:rsidRDefault="009E3A90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9E3A90" w:rsidP="009E3A90" w:rsidRDefault="009E3A90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9E3A90" w:rsidP="009E3A90" w:rsidRDefault="009E3A90" w14:paraId="56C519FD" wp14:textId="77777777">
      <w:pPr>
        <w:pStyle w:val="KeinLeerraum"/>
        <w:ind w:left="709"/>
      </w:pPr>
      <w:r>
        <w:t xml:space="preserve">        Farbe: rot, schräge Bauform    </w:t>
      </w:r>
    </w:p>
    <w:p xmlns:wp14="http://schemas.microsoft.com/office/word/2010/wordml" w:rsidR="009E3A90" w:rsidP="009E3A90" w:rsidRDefault="009E3A90" w14:paraId="04FB642D" wp14:textId="77777777">
      <w:pPr>
        <w:pStyle w:val="KeinLeerraum"/>
        <w:ind w:left="709"/>
      </w:pPr>
      <w:r>
        <w:t xml:space="preserve">1 Stück Trinkwasseranschluss 1/2" </w:t>
      </w:r>
    </w:p>
    <w:p xmlns:wp14="http://schemas.microsoft.com/office/word/2010/wordml" w:rsidR="009E3A90" w:rsidP="009E3A90" w:rsidRDefault="009E3A90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9E3A90" w:rsidP="009E3A90" w:rsidRDefault="009E3A90" w14:paraId="0A37501D" wp14:textId="77777777">
      <w:pPr>
        <w:pStyle w:val="KeinLeerraum"/>
        <w:ind w:left="709"/>
      </w:pPr>
    </w:p>
    <w:p xmlns:wp14="http://schemas.microsoft.com/office/word/2010/wordml" w:rsidR="009E3A90" w:rsidP="009E3A90" w:rsidRDefault="009E3A9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E3A90" w:rsidRDefault="009E3A90" w14:paraId="5034F48B" wp14:textId="77777777">
      <w:pPr>
        <w:pStyle w:val="KeinLeerraum"/>
        <w:ind w:left="709"/>
      </w:pPr>
      <w:r>
        <w:t>Artikel: MG01007087C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545BF" w:rsidP="00F349B7" w:rsidRDefault="009545BF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545BF" w:rsidP="00F349B7" w:rsidRDefault="009545BF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B3AAA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9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E3A9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48D9308" w:rsidR="248D930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48D9308" w:rsidR="248D930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545BF" w:rsidP="00F349B7" w:rsidRDefault="009545BF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545BF" w:rsidP="00F349B7" w:rsidRDefault="009545BF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FCBB9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1B155D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FD86E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MG0100</w:t>
    </w:r>
    <w:r w:rsidR="009E3A90">
      <w:rPr>
        <w:rFonts w:ascii="Helvetica LT Pro" w:hAnsi="Helvetica LT Pro" w:cs="Arial"/>
        <w:b/>
      </w:rPr>
      <w:t>7</w:t>
    </w:r>
    <w:r w:rsidRPr="007C1DDA" w:rsidR="007C1DDA">
      <w:rPr>
        <w:rFonts w:ascii="Helvetica LT Pro" w:hAnsi="Helvetica LT Pro" w:cs="Arial"/>
        <w:b/>
      </w:rPr>
      <w:t>087</w:t>
    </w:r>
    <w:r w:rsidR="00BE3959">
      <w:rPr>
        <w:rFonts w:ascii="Helvetica LT Pro" w:hAnsi="Helvetica LT Pro" w:cs="Arial"/>
        <w:b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545BF"/>
    <w:rsid w:val="00960FA6"/>
    <w:rsid w:val="0097208A"/>
    <w:rsid w:val="009723F4"/>
    <w:rsid w:val="00977079"/>
    <w:rsid w:val="00991DFD"/>
    <w:rsid w:val="009B3344"/>
    <w:rsid w:val="009E3A90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48D9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6DDC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5270E5-2232-4878-BF19-90ABCD4EF0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AB21F6-FC69-4DAA-B686-49CE8FB8B623}"/>
</file>

<file path=customXml/itemProps3.xml><?xml version="1.0" encoding="utf-8"?>
<ds:datastoreItem xmlns:ds="http://schemas.openxmlformats.org/officeDocument/2006/customXml" ds:itemID="{A727F52C-10A6-471A-8E80-E5E2BC7D9D45}"/>
</file>

<file path=customXml/itemProps4.xml><?xml version="1.0" encoding="utf-8"?>
<ds:datastoreItem xmlns:ds="http://schemas.openxmlformats.org/officeDocument/2006/customXml" ds:itemID="{1FF02BF7-1A7C-48A7-B16A-68998931263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2024-01-18T08:28:34.9362536Z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