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D11311" w:rsidRDefault="004E6224" w14:paraId="672A6659" wp14:textId="77777777">
      <w:pPr>
        <w:pStyle w:val="KeinLeerraum"/>
        <w:tabs>
          <w:tab w:val="left" w:pos="709"/>
        </w:tabs>
        <w:ind w:right="-153"/>
      </w:pPr>
    </w:p>
    <w:p xmlns:wp14="http://schemas.microsoft.com/office/word/2010/wordml" w:rsidR="00B50A62" w:rsidP="00B50A62" w:rsidRDefault="00B50A62" w14:paraId="0C31D49D" wp14:textId="77777777">
      <w:pPr>
        <w:pStyle w:val="KeinLeerraum"/>
        <w:ind w:left="709"/>
      </w:pPr>
      <w:r>
        <w:t>MS10-Camping-/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B50A62" w:rsidP="00B50A62" w:rsidRDefault="00B50A6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B50A62" w:rsidP="00B50A62" w:rsidRDefault="00B50A6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B50A62" w:rsidP="00B50A62" w:rsidRDefault="00B50A62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B50A62" w:rsidP="00B50A62" w:rsidRDefault="00B50A6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50A62" w:rsidP="00B50A62" w:rsidRDefault="00B50A62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B50A62" w:rsidP="00B50A62" w:rsidRDefault="00B50A62" w14:paraId="2065AABD" wp14:textId="77777777">
      <w:pPr>
        <w:pStyle w:val="KeinLeerraum"/>
        <w:ind w:left="709"/>
      </w:pPr>
      <w:r>
        <w:t xml:space="preserve">Farbe: </w:t>
      </w:r>
      <w:r w:rsidR="00D11311">
        <w:t>anthrazit</w:t>
      </w:r>
      <w:bookmarkStart w:name="_GoBack" w:id="0"/>
      <w:bookmarkEnd w:id="0"/>
      <w:r>
        <w:t xml:space="preserve">                     </w:t>
      </w:r>
    </w:p>
    <w:p xmlns:wp14="http://schemas.microsoft.com/office/word/2010/wordml" w:rsidR="00B50A62" w:rsidP="00B50A62" w:rsidRDefault="00B50A62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B50A62" w:rsidP="00B50A62" w:rsidRDefault="00B50A62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B50A62" w:rsidP="00B50A62" w:rsidRDefault="00B50A62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B50A62" w:rsidP="00B50A62" w:rsidRDefault="00B50A62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B50A62" w:rsidP="00B50A62" w:rsidRDefault="00B50A62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B50A62" w:rsidP="00B50A62" w:rsidRDefault="00B50A62" w14:paraId="037A7C6B" wp14:textId="77777777">
      <w:pPr>
        <w:pStyle w:val="KeinLeerraum"/>
        <w:ind w:left="709"/>
      </w:pPr>
      <w:r>
        <w:t xml:space="preserve">2 Stück CEE-Anbausteckdose mit Öse             </w:t>
      </w:r>
    </w:p>
    <w:p xmlns:wp14="http://schemas.microsoft.com/office/word/2010/wordml" w:rsidR="00B50A62" w:rsidP="00B50A62" w:rsidRDefault="00B50A62" w14:paraId="77E8D17F" wp14:textId="77777777">
      <w:pPr>
        <w:pStyle w:val="KeinLeerraum"/>
        <w:ind w:left="709"/>
      </w:pPr>
      <w:r>
        <w:t xml:space="preserve">        für bauseitiges Vorhängeschloss,  </w:t>
      </w:r>
    </w:p>
    <w:p xmlns:wp14="http://schemas.microsoft.com/office/word/2010/wordml" w:rsidR="00B50A62" w:rsidP="00B50A62" w:rsidRDefault="00B50A62" w14:paraId="17B724DF" wp14:textId="77777777">
      <w:pPr>
        <w:pStyle w:val="KeinLeerraum"/>
        <w:ind w:left="709"/>
      </w:pPr>
      <w:r>
        <w:t xml:space="preserve">        16A, 3P, 230V,                    </w:t>
      </w:r>
    </w:p>
    <w:p xmlns:wp14="http://schemas.microsoft.com/office/word/2010/wordml" w:rsidR="00B50A62" w:rsidP="00B50A62" w:rsidRDefault="00B50A62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B50A62" w:rsidP="00B50A62" w:rsidRDefault="00B50A62" w14:paraId="76B24ECD" wp14:textId="77777777">
      <w:pPr>
        <w:pStyle w:val="KeinLeerraum"/>
        <w:ind w:left="709"/>
      </w:pPr>
      <w:r>
        <w:t xml:space="preserve">        Farbe: blau, schräge Bauform      </w:t>
      </w:r>
    </w:p>
    <w:p xmlns:wp14="http://schemas.microsoft.com/office/word/2010/wordml" w:rsidR="00B50A62" w:rsidP="00B50A62" w:rsidRDefault="00B50A62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B50A62" w:rsidP="00B50A62" w:rsidRDefault="00B50A62" w14:paraId="517C24D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</w:t>
      </w:r>
    </w:p>
    <w:p xmlns:wp14="http://schemas.microsoft.com/office/word/2010/wordml" w:rsidR="00B50A62" w:rsidP="00B50A62" w:rsidRDefault="00B50A62" w14:paraId="0A37501D" wp14:textId="77777777">
      <w:pPr>
        <w:pStyle w:val="KeinLeerraum"/>
        <w:ind w:left="709"/>
      </w:pPr>
    </w:p>
    <w:p xmlns:wp14="http://schemas.microsoft.com/office/word/2010/wordml" w:rsidR="00B50A62" w:rsidP="00B50A62" w:rsidRDefault="00B50A62" w14:paraId="5DAB6C7B" wp14:textId="77777777">
      <w:pPr>
        <w:pStyle w:val="KeinLeerraum"/>
        <w:ind w:left="709"/>
      </w:pPr>
    </w:p>
    <w:p xmlns:wp14="http://schemas.microsoft.com/office/word/2010/wordml" w:rsidR="00B50A62" w:rsidP="00B50A62" w:rsidRDefault="00B50A6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50A62" w:rsidRDefault="00B50A62" w14:paraId="2C4B46FD" wp14:textId="77777777">
      <w:pPr>
        <w:pStyle w:val="KeinLeerraum"/>
        <w:ind w:left="709"/>
      </w:pPr>
      <w:r>
        <w:t>Artikel: MB50807115</w:t>
      </w:r>
      <w:r w:rsidR="00D11311">
        <w:t>C</w:t>
      </w:r>
    </w:p>
    <w:sectPr w:rsidRPr="00175640" w:rsidR="00A635A5" w:rsidSect="00D11311">
      <w:headerReference w:type="default" r:id="rId8"/>
      <w:footerReference w:type="default" r:id="rId9"/>
      <w:pgSz w:w="11906" w:h="16838" w:orient="portrait"/>
      <w:pgMar w:top="720" w:right="707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377A0" w:rsidP="00F349B7" w:rsidRDefault="005377A0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377A0" w:rsidP="00F349B7" w:rsidRDefault="005377A0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51E25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113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113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6348429" w:rsidR="0634842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6348429" w:rsidR="0634842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377A0" w:rsidP="00F349B7" w:rsidRDefault="005377A0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377A0" w:rsidP="00F349B7" w:rsidRDefault="005377A0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AD1F3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D11311" w:rsidRDefault="00EF2E81" w14:paraId="2A2E879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53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76E2C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D11311">
      <w:rPr>
        <w:rFonts w:ascii="Helvetica LT Pro" w:hAnsi="Helvetica LT Pro" w:cs="Arial"/>
        <w:b/>
      </w:rPr>
      <w:t xml:space="preserve">Ausschreibungstext </w:t>
    </w:r>
    <w:r w:rsidR="00D11311">
      <w:rPr>
        <w:rFonts w:ascii="Helvetica LT Pro" w:hAnsi="Helvetica LT Pro" w:cs="Arial"/>
        <w:b/>
      </w:rPr>
      <w:tab/>
    </w:r>
    <w:r w:rsidR="00D11311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B50A62">
      <w:rPr>
        <w:rFonts w:ascii="Helvetica LT Pro" w:hAnsi="Helvetica LT Pro" w:cs="Arial"/>
        <w:b/>
      </w:rPr>
      <w:t>B50807115</w:t>
    </w:r>
    <w:r w:rsidR="00D11311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377A0"/>
    <w:rsid w:val="00544E5A"/>
    <w:rsid w:val="00544EFD"/>
    <w:rsid w:val="00587A48"/>
    <w:rsid w:val="00596D3B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50A62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11311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6348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EE71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605F74-530E-4784-B6E7-891805699B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1A0648-ADB1-43AA-B9B5-B56DE6E3A3C2}"/>
</file>

<file path=customXml/itemProps3.xml><?xml version="1.0" encoding="utf-8"?>
<ds:datastoreItem xmlns:ds="http://schemas.openxmlformats.org/officeDocument/2006/customXml" ds:itemID="{C1810941-F990-4B19-BD88-3052EF5D0CE9}"/>
</file>

<file path=customXml/itemProps4.xml><?xml version="1.0" encoding="utf-8"?>
<ds:datastoreItem xmlns:ds="http://schemas.openxmlformats.org/officeDocument/2006/customXml" ds:itemID="{AD164E4D-8598-4CED-85AA-D8DCCFAB86F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2024-01-16T08:22:41.7626163Z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