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D0B4C" w:rsidP="00AD0B4C" w:rsidRDefault="00AD0B4C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AD0B4C" w:rsidP="00AD0B4C" w:rsidRDefault="00AD0B4C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AD0B4C" w:rsidP="00AD0B4C" w:rsidRDefault="00AD0B4C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AD0B4C" w:rsidP="00AD0B4C" w:rsidRDefault="00AD0B4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D0B4C" w:rsidP="00AD0B4C" w:rsidRDefault="00AD0B4C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AD0B4C" w:rsidP="00AD0B4C" w:rsidRDefault="00AD0B4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AD0B4C" w:rsidP="00AD0B4C" w:rsidRDefault="00AD0B4C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AD0B4C" w:rsidP="00AD0B4C" w:rsidRDefault="00AD0B4C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AD0B4C" w:rsidP="00AD0B4C" w:rsidRDefault="00AD0B4C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AD0B4C" w:rsidP="00AD0B4C" w:rsidRDefault="00AD0B4C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AD0B4C" w:rsidP="00AD0B4C" w:rsidRDefault="00AD0B4C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AD0B4C" w:rsidP="00AD0B4C" w:rsidRDefault="00AD0B4C" w14:paraId="592A336E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  </w:t>
      </w:r>
    </w:p>
    <w:p xmlns:wp14="http://schemas.microsoft.com/office/word/2010/wordml" w:rsidR="00AD0B4C" w:rsidP="00AD0B4C" w:rsidRDefault="00AD0B4C" w14:paraId="0A37501D" wp14:textId="77777777">
      <w:pPr>
        <w:pStyle w:val="KeinLeerraum"/>
        <w:ind w:left="709"/>
      </w:pPr>
    </w:p>
    <w:p xmlns:wp14="http://schemas.microsoft.com/office/word/2010/wordml" w:rsidR="00AD0B4C" w:rsidP="00AD0B4C" w:rsidRDefault="00AD0B4C" w14:paraId="5DAB6C7B" wp14:textId="77777777">
      <w:pPr>
        <w:pStyle w:val="KeinLeerraum"/>
        <w:ind w:left="709"/>
      </w:pPr>
    </w:p>
    <w:p xmlns:wp14="http://schemas.microsoft.com/office/word/2010/wordml" w:rsidR="00AD0B4C" w:rsidP="00AD0B4C" w:rsidRDefault="00AD0B4C" w14:paraId="3F59E167" wp14:textId="77777777">
      <w:pPr>
        <w:pStyle w:val="KeinLeerraum"/>
        <w:ind w:left="709"/>
      </w:pPr>
      <w:r>
        <w:t xml:space="preserve">Fabrikat: MOSER SYSTEMELEKTRIK </w:t>
      </w:r>
      <w:bookmarkStart w:name="_GoBack" w:id="0"/>
      <w:bookmarkEnd w:id="0"/>
    </w:p>
    <w:p xmlns:wp14="http://schemas.microsoft.com/office/word/2010/wordml" w:rsidRPr="00175640" w:rsidR="00A635A5" w:rsidP="00AD0B4C" w:rsidRDefault="00AD0B4C" w14:paraId="5882E0F3" wp14:textId="77777777">
      <w:pPr>
        <w:pStyle w:val="KeinLeerraum"/>
        <w:ind w:left="709"/>
      </w:pPr>
      <w:r>
        <w:t>Artikel: MB50500030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A777C" w:rsidP="00F349B7" w:rsidRDefault="001A777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A777C" w:rsidP="00F349B7" w:rsidRDefault="001A777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43508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D0B4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D0B4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292E2F" w:rsidR="6D292E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292E2F" w:rsidR="6D292E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A777C" w:rsidP="00F349B7" w:rsidRDefault="001A777C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A777C" w:rsidP="00F349B7" w:rsidRDefault="001A777C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45F9B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5202A1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B99E2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AD0B4C">
      <w:rPr>
        <w:rFonts w:ascii="Helvetica LT Pro" w:hAnsi="Helvetica LT Pro" w:cs="Arial"/>
        <w:b/>
      </w:rPr>
      <w:t>50500030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A777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D0B4C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D29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2A11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04313B-C510-4E4D-9ED8-0E098EE88A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D39B50-6C29-4F7E-A844-0085CDD24E26}"/>
</file>

<file path=customXml/itemProps3.xml><?xml version="1.0" encoding="utf-8"?>
<ds:datastoreItem xmlns:ds="http://schemas.openxmlformats.org/officeDocument/2006/customXml" ds:itemID="{FDBC9E47-C14B-4235-B309-E2D3F094A5FF}"/>
</file>

<file path=customXml/itemProps4.xml><?xml version="1.0" encoding="utf-8"?>
<ds:datastoreItem xmlns:ds="http://schemas.openxmlformats.org/officeDocument/2006/customXml" ds:itemID="{3A8A4B3E-2779-4E44-B419-48A86D9E22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2024-01-16T08:10:17.4678130Z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