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0460A" w:rsidP="00A0460A" w:rsidRDefault="00A0460A" w14:paraId="5FAA459E" wp14:textId="77777777">
      <w:pPr>
        <w:pStyle w:val="KeinLeerraum"/>
        <w:ind w:left="709"/>
      </w:pPr>
      <w:r>
        <w:t xml:space="preserve">TerraMo-Sta-05                                </w:t>
      </w:r>
    </w:p>
    <w:p xmlns:wp14="http://schemas.microsoft.com/office/word/2010/wordml" w:rsidR="00A0460A" w:rsidP="00A0460A" w:rsidRDefault="00A0460A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A0460A" w:rsidP="00A0460A" w:rsidRDefault="00A0460A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A0460A" w:rsidP="00A0460A" w:rsidRDefault="00A0460A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A0460A" w:rsidP="00A0460A" w:rsidRDefault="00A0460A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A0460A" w:rsidP="00A0460A" w:rsidRDefault="00A0460A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A0460A" w:rsidP="00A0460A" w:rsidRDefault="00A0460A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A0460A" w:rsidP="00A0460A" w:rsidRDefault="00A0460A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A0460A" w:rsidP="00A0460A" w:rsidRDefault="00A0460A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A0460A" w:rsidP="00A0460A" w:rsidRDefault="00A0460A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A0460A" w:rsidP="00A0460A" w:rsidRDefault="00A0460A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A0460A" w:rsidP="00A0460A" w:rsidRDefault="00A0460A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A0460A" w:rsidP="00A0460A" w:rsidRDefault="00A0460A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A0460A" w:rsidP="00A0460A" w:rsidRDefault="00A0460A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A0460A" w:rsidP="00A0460A" w:rsidRDefault="00A0460A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A0460A" w:rsidP="00A0460A" w:rsidRDefault="00A0460A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A0460A" w:rsidP="00A0460A" w:rsidRDefault="00A0460A" w14:paraId="3D444C63" wp14:textId="77777777">
      <w:pPr>
        <w:pStyle w:val="KeinLeerraum"/>
        <w:ind w:left="709"/>
      </w:pPr>
      <w:r>
        <w:t xml:space="preserve">Bestückung der Gerätesäule:             </w:t>
      </w:r>
    </w:p>
    <w:p xmlns:wp14="http://schemas.microsoft.com/office/word/2010/wordml" w:rsidR="00A0460A" w:rsidP="00A0460A" w:rsidRDefault="00A0460A" w14:paraId="4A855D0E" wp14:textId="77777777">
      <w:pPr>
        <w:pStyle w:val="KeinLeerraum"/>
        <w:ind w:left="709"/>
      </w:pPr>
      <w:r>
        <w:t xml:space="preserve">Seite A:                                </w:t>
      </w:r>
    </w:p>
    <w:p xmlns:wp14="http://schemas.microsoft.com/office/word/2010/wordml" w:rsidR="00A0460A" w:rsidP="00A0460A" w:rsidRDefault="00A0460A" w14:paraId="5A65AFF6" wp14:textId="77777777">
      <w:pPr>
        <w:pStyle w:val="KeinLeerraum"/>
        <w:ind w:left="709"/>
      </w:pPr>
      <w:r>
        <w:t xml:space="preserve">1 Stück CEE-Anbausteckdose              </w:t>
      </w:r>
    </w:p>
    <w:p xmlns:wp14="http://schemas.microsoft.com/office/word/2010/wordml" w:rsidR="00A0460A" w:rsidP="00A0460A" w:rsidRDefault="00A0460A" w14:paraId="2B0A2DC0" wp14:textId="77777777">
      <w:pPr>
        <w:pStyle w:val="KeinLeerraum"/>
        <w:ind w:left="709"/>
      </w:pPr>
      <w:r>
        <w:t xml:space="preserve">        mit Klappdeckel                 </w:t>
      </w:r>
    </w:p>
    <w:p xmlns:wp14="http://schemas.microsoft.com/office/word/2010/wordml" w:rsidR="00A0460A" w:rsidP="00A0460A" w:rsidRDefault="00A0460A" w14:paraId="4FCC776F" wp14:textId="77777777">
      <w:pPr>
        <w:pStyle w:val="KeinLeerraum"/>
        <w:ind w:left="709"/>
      </w:pPr>
      <w:r>
        <w:t xml:space="preserve">        16A, 5P, 400V,                  </w:t>
      </w:r>
    </w:p>
    <w:p xmlns:wp14="http://schemas.microsoft.com/office/word/2010/wordml" w:rsidR="00A0460A" w:rsidP="00A0460A" w:rsidRDefault="00A0460A" w14:paraId="75F2FDE9" wp14:textId="77777777">
      <w:pPr>
        <w:pStyle w:val="KeinLeerraum"/>
        <w:ind w:left="709"/>
      </w:pPr>
      <w:r>
        <w:t xml:space="preserve">        Schutzart: IP44, Farbe: rot     </w:t>
      </w:r>
    </w:p>
    <w:p xmlns:wp14="http://schemas.microsoft.com/office/word/2010/wordml" w:rsidR="00A0460A" w:rsidP="00A0460A" w:rsidRDefault="00A0460A" w14:paraId="0853A9CC" wp14:textId="77777777">
      <w:pPr>
        <w:pStyle w:val="KeinLeerraum"/>
        <w:ind w:left="709"/>
      </w:pPr>
      <w:r>
        <w:t xml:space="preserve">Seite B:                                </w:t>
      </w:r>
    </w:p>
    <w:p xmlns:wp14="http://schemas.microsoft.com/office/word/2010/wordml" w:rsidR="00A0460A" w:rsidP="00A0460A" w:rsidRDefault="00A0460A" w14:paraId="09E2CC1C" wp14:textId="77777777">
      <w:pPr>
        <w:pStyle w:val="KeinLeerraum"/>
        <w:ind w:left="709"/>
      </w:pPr>
      <w:r>
        <w:t xml:space="preserve">1 Stück Verteiler (4TE) bestückt mit:   </w:t>
      </w:r>
    </w:p>
    <w:p xmlns:wp14="http://schemas.microsoft.com/office/word/2010/wordml" w:rsidR="00A0460A" w:rsidP="00A0460A" w:rsidRDefault="00A0460A" w14:paraId="33323F61" wp14:textId="77777777">
      <w:pPr>
        <w:pStyle w:val="KeinLeerraum"/>
        <w:ind w:left="709"/>
      </w:pPr>
      <w:r>
        <w:t xml:space="preserve">        1 x FI/LS 16/0,03A, C, 3P+N     </w:t>
      </w:r>
    </w:p>
    <w:p xmlns:wp14="http://schemas.microsoft.com/office/word/2010/wordml" w:rsidR="00A0460A" w:rsidP="00A0460A" w:rsidRDefault="00A0460A" w14:paraId="40A1DA5E" wp14:textId="77777777">
      <w:pPr>
        <w:pStyle w:val="KeinLeerraum"/>
        <w:ind w:left="709"/>
      </w:pPr>
      <w:r>
        <w:t xml:space="preserve">Seite C:                                </w:t>
      </w:r>
    </w:p>
    <w:p xmlns:wp14="http://schemas.microsoft.com/office/word/2010/wordml" w:rsidR="00A0460A" w:rsidP="00A0460A" w:rsidRDefault="00A0460A" w14:paraId="1881A9AE" wp14:textId="77777777">
      <w:pPr>
        <w:pStyle w:val="KeinLeerraum"/>
        <w:ind w:left="709"/>
      </w:pPr>
      <w:r>
        <w:t xml:space="preserve">1 Stück Schutzkontakt-Steckdose         </w:t>
      </w:r>
    </w:p>
    <w:p xmlns:wp14="http://schemas.microsoft.com/office/word/2010/wordml" w:rsidR="00A0460A" w:rsidP="00A0460A" w:rsidRDefault="00A0460A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A0460A" w:rsidP="00A0460A" w:rsidRDefault="00A0460A" w14:paraId="4D0B2819" wp14:textId="77777777">
      <w:pPr>
        <w:pStyle w:val="KeinLeerraum"/>
        <w:ind w:left="709"/>
      </w:pPr>
      <w:r>
        <w:t xml:space="preserve">        16A, 2P+E, 230V,                </w:t>
      </w:r>
    </w:p>
    <w:p xmlns:wp14="http://schemas.microsoft.com/office/word/2010/wordml" w:rsidR="00A0460A" w:rsidP="00A0460A" w:rsidRDefault="00A0460A" w14:paraId="5461327C" wp14:textId="77777777">
      <w:pPr>
        <w:pStyle w:val="KeinLeerraum"/>
        <w:ind w:left="709"/>
      </w:pPr>
      <w:r>
        <w:t xml:space="preserve">        Schutzart: IP44, Farbe: blau    </w:t>
      </w:r>
    </w:p>
    <w:p xmlns:wp14="http://schemas.microsoft.com/office/word/2010/wordml" w:rsidR="00A0460A" w:rsidP="00A0460A" w:rsidRDefault="00A0460A" w14:paraId="284A318A" wp14:textId="77777777">
      <w:pPr>
        <w:pStyle w:val="KeinLeerraum"/>
        <w:ind w:left="709"/>
      </w:pPr>
      <w:r>
        <w:t xml:space="preserve">Seite D:                                </w:t>
      </w:r>
    </w:p>
    <w:p xmlns:wp14="http://schemas.microsoft.com/office/word/2010/wordml" w:rsidR="00A0460A" w:rsidP="00A0460A" w:rsidRDefault="00A0460A" w14:paraId="76FF78AF" wp14:textId="77777777">
      <w:pPr>
        <w:pStyle w:val="KeinLeerraum"/>
        <w:ind w:left="709"/>
      </w:pPr>
      <w:r>
        <w:t xml:space="preserve">1 Stück Schutzkontakt-Steckdose         </w:t>
      </w:r>
    </w:p>
    <w:p xmlns:wp14="http://schemas.microsoft.com/office/word/2010/wordml" w:rsidR="00A0460A" w:rsidP="00A0460A" w:rsidRDefault="00A0460A" w14:paraId="59391433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A0460A" w:rsidP="00A0460A" w:rsidRDefault="00A0460A" w14:paraId="1B10F2AA" wp14:textId="77777777">
      <w:pPr>
        <w:pStyle w:val="KeinLeerraum"/>
        <w:ind w:left="709"/>
      </w:pPr>
      <w:r>
        <w:t xml:space="preserve">        16A, 2P+E, 230V,                </w:t>
      </w:r>
    </w:p>
    <w:p xmlns:wp14="http://schemas.microsoft.com/office/word/2010/wordml" w:rsidR="00A0460A" w:rsidP="00A0460A" w:rsidRDefault="00A0460A" w14:paraId="129A674F" wp14:textId="77777777">
      <w:pPr>
        <w:pStyle w:val="KeinLeerraum"/>
        <w:ind w:left="709"/>
      </w:pPr>
      <w:r>
        <w:t xml:space="preserve">        Schutzart: IP44, Farbe: blau                                    </w:t>
      </w:r>
    </w:p>
    <w:p xmlns:wp14="http://schemas.microsoft.com/office/word/2010/wordml" w:rsidR="00A0460A" w:rsidP="00A0460A" w:rsidRDefault="00A0460A" w14:paraId="0A37501D" wp14:textId="77777777">
      <w:pPr>
        <w:pStyle w:val="KeinLeerraum"/>
        <w:ind w:left="709"/>
      </w:pPr>
    </w:p>
    <w:p xmlns:wp14="http://schemas.microsoft.com/office/word/2010/wordml" w:rsidR="00A0460A" w:rsidP="00A0460A" w:rsidRDefault="00A0460A" w14:paraId="5DAB6C7B" wp14:textId="77777777">
      <w:pPr>
        <w:pStyle w:val="KeinLeerraum"/>
        <w:ind w:left="709"/>
      </w:pPr>
    </w:p>
    <w:p xmlns:wp14="http://schemas.microsoft.com/office/word/2010/wordml" w:rsidR="00A0460A" w:rsidP="00A0460A" w:rsidRDefault="00A0460A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A0460A" w:rsidRDefault="00A0460A" w14:paraId="238C6799" wp14:textId="77777777">
      <w:pPr>
        <w:pStyle w:val="KeinLeerraum"/>
        <w:ind w:left="709"/>
      </w:pPr>
      <w:r>
        <w:t xml:space="preserve">Artikel: M502010005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55B0D" w:rsidP="00F349B7" w:rsidRDefault="00455B0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55B0D" w:rsidP="00F349B7" w:rsidRDefault="00455B0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9AFA5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46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46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B0ACFD0" w:rsidR="0B0ACFD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B0ACFD0" w:rsidR="0B0ACFD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55B0D" w:rsidP="00F349B7" w:rsidRDefault="00455B0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55B0D" w:rsidP="00F349B7" w:rsidRDefault="00455B0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37EFE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F7F162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273DB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A0460A">
      <w:rPr>
        <w:rFonts w:ascii="Helvetica LT Pro" w:hAnsi="Helvetica LT Pro" w:cs="Arial"/>
        <w:b/>
      </w:rPr>
      <w:t>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B0D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460A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B0AC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D5F8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F5A5D5-77B3-4FB0-AC67-779482C4AF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56E5A5-79CE-4E12-B173-2E9527FF4D6B}"/>
</file>

<file path=customXml/itemProps3.xml><?xml version="1.0" encoding="utf-8"?>
<ds:datastoreItem xmlns:ds="http://schemas.openxmlformats.org/officeDocument/2006/customXml" ds:itemID="{EBCCF3F4-813A-4FBC-A94A-2AEB32E85161}"/>
</file>

<file path=customXml/itemProps4.xml><?xml version="1.0" encoding="utf-8"?>
<ds:datastoreItem xmlns:ds="http://schemas.openxmlformats.org/officeDocument/2006/customXml" ds:itemID="{6FD5FFF5-6CA9-4DBB-AF13-3FA82434E2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2024-01-12T09:36:54Z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